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759" w:rsidRDefault="00096E91" w:rsidP="00E41183">
      <w:pPr>
        <w:spacing w:line="360" w:lineRule="auto"/>
        <w:rPr>
          <w:rFonts w:cs="B Titr"/>
          <w:sz w:val="28"/>
          <w:szCs w:val="28"/>
          <w:rtl/>
        </w:rPr>
      </w:pPr>
      <w:r>
        <w:rPr>
          <w:rFonts w:cs="B Titr" w:hint="cs"/>
          <w:sz w:val="28"/>
          <w:szCs w:val="28"/>
          <w:rtl/>
        </w:rPr>
        <w:t xml:space="preserve">                                                           </w:t>
      </w:r>
      <w:r w:rsidR="00E41183">
        <w:rPr>
          <w:rFonts w:cs="B Titr" w:hint="cs"/>
          <w:sz w:val="28"/>
          <w:szCs w:val="28"/>
          <w:rtl/>
        </w:rPr>
        <w:t xml:space="preserve">                              </w:t>
      </w:r>
      <w:r>
        <w:rPr>
          <w:rFonts w:cs="B Titr" w:hint="cs"/>
          <w:sz w:val="28"/>
          <w:szCs w:val="28"/>
          <w:rtl/>
        </w:rPr>
        <w:t xml:space="preserve">                         </w:t>
      </w:r>
      <w:r w:rsidR="00E41183">
        <w:rPr>
          <w:rFonts w:cs="B Titr" w:hint="cs"/>
          <w:sz w:val="28"/>
          <w:szCs w:val="28"/>
          <w:rtl/>
        </w:rPr>
        <w:t xml:space="preserve">                        </w:t>
      </w:r>
    </w:p>
    <w:p w:rsidR="0038394F" w:rsidRDefault="0038394F" w:rsidP="0038394F">
      <w:pPr>
        <w:ind w:left="26" w:firstLine="720"/>
        <w:jc w:val="center"/>
        <w:rPr>
          <w:rFonts w:cs="B Titr"/>
          <w:sz w:val="40"/>
          <w:szCs w:val="40"/>
        </w:rPr>
      </w:pPr>
      <w:r>
        <w:rPr>
          <w:rFonts w:cs="B Titr"/>
          <w:noProof/>
          <w:sz w:val="36"/>
          <w:szCs w:val="36"/>
        </w:rPr>
        <w:drawing>
          <wp:inline distT="0" distB="0" distL="0" distR="0" wp14:anchorId="45628139" wp14:editId="6F0434BB">
            <wp:extent cx="676275" cy="683895"/>
            <wp:effectExtent l="0" t="0" r="0" b="0"/>
            <wp:docPr id="1" name="Picture 1" descr="a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lA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83895"/>
                    </a:xfrm>
                    <a:prstGeom prst="rect">
                      <a:avLst/>
                    </a:prstGeom>
                    <a:noFill/>
                    <a:ln>
                      <a:noFill/>
                    </a:ln>
                  </pic:spPr>
                </pic:pic>
              </a:graphicData>
            </a:graphic>
          </wp:inline>
        </w:drawing>
      </w:r>
    </w:p>
    <w:p w:rsidR="0038394F" w:rsidRDefault="0038394F" w:rsidP="0038394F">
      <w:pPr>
        <w:ind w:left="26" w:firstLine="720"/>
        <w:jc w:val="center"/>
        <w:rPr>
          <w:rFonts w:cs="B Titr"/>
          <w:sz w:val="30"/>
          <w:szCs w:val="30"/>
          <w:rtl/>
        </w:rPr>
      </w:pPr>
      <w:r>
        <w:rPr>
          <w:rFonts w:cs="B Titr" w:hint="cs"/>
          <w:sz w:val="30"/>
          <w:szCs w:val="30"/>
          <w:rtl/>
        </w:rPr>
        <w:t>شورای عالی حوزه علمیه قم</w:t>
      </w:r>
    </w:p>
    <w:p w:rsidR="0038394F" w:rsidRDefault="0038394F" w:rsidP="0038394F">
      <w:pPr>
        <w:ind w:left="26" w:firstLine="720"/>
        <w:jc w:val="center"/>
        <w:rPr>
          <w:rFonts w:cs="B Titr"/>
          <w:sz w:val="30"/>
          <w:szCs w:val="30"/>
          <w:rtl/>
        </w:rPr>
      </w:pPr>
      <w:r>
        <w:rPr>
          <w:rFonts w:cs="B Titr" w:hint="cs"/>
          <w:sz w:val="30"/>
          <w:szCs w:val="30"/>
          <w:rtl/>
        </w:rPr>
        <w:t>مرکز مدیریت حوزه های علمیه خواهران</w:t>
      </w:r>
    </w:p>
    <w:p w:rsidR="0038394F" w:rsidRDefault="0038394F" w:rsidP="0038394F">
      <w:pPr>
        <w:ind w:left="26" w:firstLine="720"/>
        <w:jc w:val="center"/>
        <w:rPr>
          <w:rFonts w:cs="B Titr"/>
          <w:sz w:val="30"/>
          <w:szCs w:val="30"/>
          <w:rtl/>
        </w:rPr>
      </w:pPr>
      <w:r>
        <w:rPr>
          <w:rFonts w:cs="B Titr" w:hint="cs"/>
          <w:sz w:val="30"/>
          <w:szCs w:val="30"/>
          <w:rtl/>
        </w:rPr>
        <w:t>مدرسه علمیه عصمتیه سمنان</w:t>
      </w:r>
    </w:p>
    <w:p w:rsidR="0038394F" w:rsidRDefault="0038394F" w:rsidP="0038394F">
      <w:pPr>
        <w:ind w:left="26" w:firstLine="720"/>
        <w:jc w:val="center"/>
        <w:rPr>
          <w:rFonts w:cs="B Titr"/>
          <w:noProof/>
          <w:sz w:val="28"/>
          <w:szCs w:val="28"/>
          <w:rtl/>
        </w:rPr>
      </w:pPr>
      <w:r w:rsidRPr="001533A8">
        <w:rPr>
          <w:rFonts w:cs="B Titr" w:hint="cs"/>
          <w:noProof/>
          <w:sz w:val="28"/>
          <w:szCs w:val="28"/>
          <w:rtl/>
        </w:rPr>
        <w:t>عنوان:</w:t>
      </w:r>
    </w:p>
    <w:p w:rsidR="0038394F" w:rsidRPr="0025171C" w:rsidRDefault="00E41183" w:rsidP="0038394F">
      <w:pPr>
        <w:ind w:left="26" w:firstLine="720"/>
        <w:jc w:val="center"/>
        <w:rPr>
          <w:rFonts w:cs="B Titr"/>
          <w:b/>
          <w:bCs/>
          <w:sz w:val="44"/>
          <w:szCs w:val="44"/>
          <w:rtl/>
        </w:rPr>
      </w:pPr>
      <w:r w:rsidRPr="0025171C">
        <w:rPr>
          <w:rFonts w:cs="B Titr" w:hint="cs"/>
          <w:b/>
          <w:bCs/>
          <w:sz w:val="44"/>
          <w:szCs w:val="44"/>
          <w:rtl/>
        </w:rPr>
        <w:t>حجّت بالغه، اقامه دلیل برای آزادی اراده</w:t>
      </w:r>
    </w:p>
    <w:p w:rsidR="0038394F" w:rsidRPr="0025171C" w:rsidRDefault="0038394F" w:rsidP="00E41183">
      <w:pPr>
        <w:ind w:left="26" w:firstLine="720"/>
        <w:jc w:val="center"/>
        <w:rPr>
          <w:rFonts w:cs="B Titr"/>
          <w:b/>
          <w:bCs/>
          <w:sz w:val="28"/>
          <w:szCs w:val="28"/>
          <w:rtl/>
        </w:rPr>
      </w:pPr>
      <w:r w:rsidRPr="0025171C">
        <w:rPr>
          <w:rFonts w:cs="B Titr" w:hint="cs"/>
          <w:b/>
          <w:bCs/>
          <w:sz w:val="28"/>
          <w:szCs w:val="28"/>
          <w:rtl/>
        </w:rPr>
        <w:t xml:space="preserve">استاد </w:t>
      </w:r>
      <w:r w:rsidR="00E41183" w:rsidRPr="0025171C">
        <w:rPr>
          <w:rFonts w:cs="B Titr" w:hint="cs"/>
          <w:b/>
          <w:bCs/>
          <w:sz w:val="28"/>
          <w:szCs w:val="28"/>
          <w:rtl/>
        </w:rPr>
        <w:t>راهنما</w:t>
      </w:r>
      <w:r w:rsidRPr="0025171C">
        <w:rPr>
          <w:rFonts w:cs="B Titr" w:hint="cs"/>
          <w:b/>
          <w:bCs/>
          <w:sz w:val="28"/>
          <w:szCs w:val="28"/>
          <w:rtl/>
        </w:rPr>
        <w:t>:</w:t>
      </w:r>
    </w:p>
    <w:p w:rsidR="0038394F" w:rsidRDefault="0038394F" w:rsidP="0038394F">
      <w:pPr>
        <w:ind w:left="26" w:firstLine="720"/>
        <w:jc w:val="center"/>
        <w:rPr>
          <w:rFonts w:cs="B Titr"/>
          <w:sz w:val="24"/>
          <w:szCs w:val="24"/>
          <w:rtl/>
        </w:rPr>
      </w:pPr>
      <w:r>
        <w:rPr>
          <w:rFonts w:cs="B Titr" w:hint="cs"/>
          <w:sz w:val="24"/>
          <w:szCs w:val="24"/>
          <w:rtl/>
        </w:rPr>
        <w:t>سرکارخانم رستمیان</w:t>
      </w:r>
    </w:p>
    <w:p w:rsidR="0038394F" w:rsidRDefault="0038394F" w:rsidP="00E41183">
      <w:pPr>
        <w:rPr>
          <w:rFonts w:cs="B Titr"/>
          <w:b/>
          <w:bCs/>
          <w:sz w:val="28"/>
          <w:szCs w:val="28"/>
          <w:rtl/>
        </w:rPr>
      </w:pPr>
    </w:p>
    <w:p w:rsidR="0038394F" w:rsidRDefault="0038394F" w:rsidP="0038394F">
      <w:pPr>
        <w:ind w:left="26" w:firstLine="720"/>
        <w:jc w:val="center"/>
        <w:rPr>
          <w:rFonts w:cs="B Titr"/>
          <w:b/>
          <w:bCs/>
          <w:sz w:val="28"/>
          <w:szCs w:val="28"/>
          <w:rtl/>
        </w:rPr>
      </w:pPr>
      <w:r>
        <w:rPr>
          <w:rFonts w:cs="B Titr" w:hint="cs"/>
          <w:b/>
          <w:bCs/>
          <w:sz w:val="28"/>
          <w:szCs w:val="28"/>
          <w:rtl/>
        </w:rPr>
        <w:t>نگارنده:</w:t>
      </w:r>
    </w:p>
    <w:p w:rsidR="0038394F" w:rsidRDefault="00E41183" w:rsidP="0038394F">
      <w:pPr>
        <w:ind w:left="26" w:firstLine="720"/>
        <w:jc w:val="center"/>
        <w:rPr>
          <w:rFonts w:cs="B Titr"/>
          <w:b/>
          <w:bCs/>
          <w:sz w:val="24"/>
          <w:szCs w:val="24"/>
          <w:rtl/>
        </w:rPr>
      </w:pPr>
      <w:r>
        <w:rPr>
          <w:rFonts w:cs="B Titr" w:hint="cs"/>
          <w:b/>
          <w:bCs/>
          <w:sz w:val="24"/>
          <w:szCs w:val="24"/>
          <w:rtl/>
        </w:rPr>
        <w:t>پروانه غفوری</w:t>
      </w:r>
    </w:p>
    <w:p w:rsidR="0038394F" w:rsidRDefault="0038394F" w:rsidP="0038394F">
      <w:pPr>
        <w:ind w:left="26" w:firstLine="720"/>
        <w:jc w:val="center"/>
        <w:rPr>
          <w:rFonts w:cs="B Titr"/>
          <w:b/>
          <w:bCs/>
          <w:sz w:val="28"/>
          <w:szCs w:val="28"/>
          <w:rtl/>
        </w:rPr>
      </w:pPr>
    </w:p>
    <w:p w:rsidR="0038394F" w:rsidRDefault="0038394F" w:rsidP="0038394F">
      <w:pPr>
        <w:ind w:left="26" w:firstLine="720"/>
        <w:jc w:val="center"/>
        <w:rPr>
          <w:rFonts w:cs="B Titr"/>
          <w:b/>
          <w:bCs/>
          <w:sz w:val="24"/>
          <w:szCs w:val="24"/>
          <w:rtl/>
        </w:rPr>
      </w:pPr>
    </w:p>
    <w:p w:rsidR="0038394F" w:rsidRDefault="0038394F" w:rsidP="0038394F">
      <w:pPr>
        <w:ind w:left="26" w:firstLine="720"/>
        <w:jc w:val="center"/>
        <w:rPr>
          <w:rFonts w:cs="B Titr"/>
          <w:sz w:val="24"/>
          <w:szCs w:val="24"/>
          <w:rtl/>
        </w:rPr>
      </w:pPr>
      <w:r>
        <w:rPr>
          <w:rFonts w:cs="B Titr" w:hint="cs"/>
          <w:sz w:val="24"/>
          <w:szCs w:val="24"/>
          <w:rtl/>
        </w:rPr>
        <w:t>بهار: 1395</w:t>
      </w:r>
    </w:p>
    <w:p w:rsidR="0038394F" w:rsidRDefault="0038394F" w:rsidP="0038394F">
      <w:pPr>
        <w:spacing w:line="360" w:lineRule="auto"/>
        <w:ind w:left="26" w:firstLine="720"/>
        <w:jc w:val="center"/>
        <w:rPr>
          <w:rtl/>
        </w:rPr>
      </w:pPr>
    </w:p>
    <w:p w:rsidR="0038394F" w:rsidRDefault="0038394F" w:rsidP="0038394F">
      <w:pPr>
        <w:spacing w:line="360" w:lineRule="auto"/>
        <w:ind w:left="26" w:firstLine="720"/>
        <w:jc w:val="both"/>
        <w:rPr>
          <w:rtl/>
        </w:rPr>
      </w:pPr>
    </w:p>
    <w:p w:rsidR="0038394F" w:rsidRDefault="00E41183" w:rsidP="0038394F">
      <w:pPr>
        <w:spacing w:line="360" w:lineRule="auto"/>
        <w:ind w:left="26" w:firstLine="720"/>
        <w:jc w:val="both"/>
        <w:rPr>
          <w:rtl/>
        </w:rPr>
      </w:pPr>
      <w:r>
        <w:rPr>
          <w:rFonts w:cs="B Titr"/>
          <w:noProof/>
          <w:sz w:val="28"/>
          <w:szCs w:val="28"/>
        </w:rPr>
        <w:lastRenderedPageBreak/>
        <w:drawing>
          <wp:anchor distT="0" distB="0" distL="114300" distR="114300" simplePos="0" relativeHeight="251657216" behindDoc="0" locked="0" layoutInCell="1" allowOverlap="1" wp14:anchorId="32EC68A3" wp14:editId="3276F761">
            <wp:simplePos x="0" y="0"/>
            <wp:positionH relativeFrom="column">
              <wp:posOffset>0</wp:posOffset>
            </wp:positionH>
            <wp:positionV relativeFrom="paragraph">
              <wp:posOffset>690225</wp:posOffset>
            </wp:positionV>
            <wp:extent cx="5765800" cy="7019925"/>
            <wp:effectExtent l="0" t="0" r="6350" b="9525"/>
            <wp:wrapSquare wrapText="right"/>
            <wp:docPr id="2" name="Picture 2" descr="site-besmelah1%2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e-besmelah1%20(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5800" cy="7019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94F" w:rsidRPr="00263260" w:rsidRDefault="0038394F" w:rsidP="0038394F">
      <w:pPr>
        <w:spacing w:line="360" w:lineRule="auto"/>
        <w:ind w:left="26" w:firstLine="720"/>
        <w:jc w:val="both"/>
      </w:pPr>
    </w:p>
    <w:p w:rsidR="00784759" w:rsidRDefault="00784759" w:rsidP="00784759">
      <w:pPr>
        <w:spacing w:line="360" w:lineRule="auto"/>
        <w:rPr>
          <w:rFonts w:cs="B Titr"/>
          <w:sz w:val="28"/>
          <w:szCs w:val="28"/>
          <w:rtl/>
        </w:rPr>
      </w:pPr>
    </w:p>
    <w:p w:rsidR="004C5A64" w:rsidRDefault="004C5A64" w:rsidP="00784759">
      <w:pPr>
        <w:spacing w:line="360" w:lineRule="auto"/>
        <w:rPr>
          <w:rFonts w:cs="B Titr"/>
          <w:sz w:val="28"/>
          <w:szCs w:val="28"/>
          <w:rtl/>
        </w:rPr>
      </w:pPr>
      <w:r w:rsidRPr="004C5A64">
        <w:rPr>
          <w:rFonts w:cs="B Titr" w:hint="cs"/>
          <w:sz w:val="28"/>
          <w:szCs w:val="28"/>
          <w:rtl/>
        </w:rPr>
        <w:lastRenderedPageBreak/>
        <w:t>تقدیر و تشکر:</w:t>
      </w:r>
    </w:p>
    <w:p w:rsidR="004C5A64" w:rsidRDefault="004C5A64" w:rsidP="00784759">
      <w:pPr>
        <w:spacing w:line="360" w:lineRule="auto"/>
        <w:rPr>
          <w:rFonts w:cs="B Nazanin"/>
          <w:sz w:val="28"/>
          <w:szCs w:val="28"/>
          <w:rtl/>
        </w:rPr>
      </w:pPr>
      <w:r>
        <w:rPr>
          <w:rFonts w:cs="B Nazanin" w:hint="cs"/>
          <w:sz w:val="28"/>
          <w:szCs w:val="28"/>
          <w:rtl/>
        </w:rPr>
        <w:t>بر اساس قول حضرت علی (ع):</w:t>
      </w:r>
    </w:p>
    <w:p w:rsidR="004C5A64" w:rsidRDefault="004C5A64" w:rsidP="00784759">
      <w:pPr>
        <w:spacing w:line="360" w:lineRule="auto"/>
        <w:rPr>
          <w:rFonts w:cs="B Nazanin"/>
          <w:sz w:val="28"/>
          <w:szCs w:val="28"/>
          <w:rtl/>
        </w:rPr>
      </w:pPr>
      <w:r>
        <w:rPr>
          <w:rFonts w:cs="B Nazanin" w:hint="cs"/>
          <w:sz w:val="28"/>
          <w:szCs w:val="28"/>
          <w:rtl/>
        </w:rPr>
        <w:t>«العِفافُ زینَهُ الفَقرِ، وَالشُکرُ زینَهُ الغِنی؛</w:t>
      </w:r>
    </w:p>
    <w:p w:rsidR="004C5A64" w:rsidRDefault="004C5A64" w:rsidP="00784759">
      <w:pPr>
        <w:spacing w:line="360" w:lineRule="auto"/>
        <w:rPr>
          <w:rFonts w:cs="B Nazanin"/>
          <w:sz w:val="28"/>
          <w:szCs w:val="28"/>
          <w:rtl/>
        </w:rPr>
      </w:pPr>
      <w:r>
        <w:rPr>
          <w:rFonts w:cs="B Nazanin" w:hint="cs"/>
          <w:sz w:val="28"/>
          <w:szCs w:val="28"/>
          <w:rtl/>
        </w:rPr>
        <w:t>پاکدامنی زیور تهیدستی، و شکرگزاری زیور بی نیازی است».</w:t>
      </w:r>
    </w:p>
    <w:p w:rsidR="004C5A64" w:rsidRDefault="004C5A64" w:rsidP="00784759">
      <w:pPr>
        <w:spacing w:line="360" w:lineRule="auto"/>
        <w:rPr>
          <w:rFonts w:cs="B Nazanin"/>
          <w:sz w:val="28"/>
          <w:szCs w:val="28"/>
          <w:rtl/>
        </w:rPr>
      </w:pPr>
      <w:r>
        <w:rPr>
          <w:rFonts w:cs="B Nazanin" w:hint="cs"/>
          <w:sz w:val="28"/>
          <w:szCs w:val="28"/>
          <w:rtl/>
        </w:rPr>
        <w:t>بر خود وظیفه می دانم</w:t>
      </w:r>
      <w:r w:rsidR="00784759">
        <w:rPr>
          <w:rFonts w:cs="B Nazanin" w:hint="cs"/>
          <w:sz w:val="28"/>
          <w:szCs w:val="28"/>
          <w:rtl/>
        </w:rPr>
        <w:t>، از تمامی اساتید گرامی، که مرا در فراگیری علوم دینی، یاری می نمایند، تشکر کنم. به خصوص از سرکار خانم فاطمه رستمیان که در ارائه ی این پژوهش مرا یاری فرموده اند.</w:t>
      </w:r>
    </w:p>
    <w:p w:rsidR="00784759" w:rsidRDefault="00784759" w:rsidP="00784759">
      <w:pPr>
        <w:spacing w:line="360" w:lineRule="auto"/>
        <w:rPr>
          <w:rFonts w:cs="B Nazanin"/>
          <w:sz w:val="28"/>
          <w:szCs w:val="28"/>
          <w:rtl/>
        </w:rPr>
      </w:pPr>
      <w:r>
        <w:rPr>
          <w:rFonts w:cs="B Nazanin" w:hint="cs"/>
          <w:sz w:val="28"/>
          <w:szCs w:val="28"/>
          <w:rtl/>
        </w:rPr>
        <w:t>و همچنین از مدیریت محترم، سرکار خانم ذوالفقاری، نهایت تقدیر و تشکر نموده، از خداوند متعال برای ایشان و سایر اساتید محترم، سلامتی و طول عمر با عزّت خواهانم.</w:t>
      </w:r>
    </w:p>
    <w:p w:rsidR="00784759" w:rsidRDefault="00784759" w:rsidP="00784759">
      <w:pPr>
        <w:spacing w:line="360" w:lineRule="auto"/>
        <w:rPr>
          <w:rFonts w:cs="B Nazanin"/>
          <w:sz w:val="28"/>
          <w:szCs w:val="28"/>
          <w:rtl/>
        </w:rPr>
      </w:pPr>
    </w:p>
    <w:p w:rsidR="00784759" w:rsidRDefault="00784759" w:rsidP="00784759">
      <w:pPr>
        <w:spacing w:line="360" w:lineRule="auto"/>
        <w:rPr>
          <w:rFonts w:cs="B Nazanin"/>
          <w:sz w:val="28"/>
          <w:szCs w:val="28"/>
          <w:rtl/>
        </w:rPr>
      </w:pPr>
    </w:p>
    <w:p w:rsidR="00784759" w:rsidRDefault="00784759" w:rsidP="00784759">
      <w:pPr>
        <w:spacing w:line="360" w:lineRule="auto"/>
        <w:rPr>
          <w:rFonts w:cs="B Nazanin"/>
          <w:sz w:val="28"/>
          <w:szCs w:val="28"/>
          <w:rtl/>
        </w:rPr>
      </w:pPr>
    </w:p>
    <w:p w:rsidR="00784759" w:rsidRDefault="00784759" w:rsidP="00784759">
      <w:pPr>
        <w:spacing w:line="360" w:lineRule="auto"/>
        <w:rPr>
          <w:rFonts w:cs="B Nazanin"/>
          <w:sz w:val="28"/>
          <w:szCs w:val="28"/>
          <w:rtl/>
        </w:rPr>
      </w:pPr>
    </w:p>
    <w:p w:rsidR="00784759" w:rsidRDefault="00784759" w:rsidP="00784759">
      <w:pPr>
        <w:spacing w:line="360" w:lineRule="auto"/>
        <w:rPr>
          <w:rFonts w:cs="B Nazanin"/>
          <w:sz w:val="28"/>
          <w:szCs w:val="28"/>
          <w:rtl/>
        </w:rPr>
      </w:pPr>
    </w:p>
    <w:p w:rsidR="00784759" w:rsidRDefault="00784759" w:rsidP="00784759">
      <w:pPr>
        <w:spacing w:line="360" w:lineRule="auto"/>
        <w:rPr>
          <w:rFonts w:cs="B Nazanin"/>
          <w:sz w:val="28"/>
          <w:szCs w:val="28"/>
          <w:rtl/>
        </w:rPr>
      </w:pPr>
    </w:p>
    <w:p w:rsidR="00784759" w:rsidRDefault="00784759" w:rsidP="00784759">
      <w:pPr>
        <w:spacing w:line="360" w:lineRule="auto"/>
        <w:rPr>
          <w:rFonts w:cs="B Nazanin"/>
          <w:sz w:val="28"/>
          <w:szCs w:val="28"/>
          <w:rtl/>
        </w:rPr>
      </w:pPr>
    </w:p>
    <w:p w:rsidR="00784759" w:rsidRDefault="00784759" w:rsidP="00784759">
      <w:pPr>
        <w:spacing w:line="360" w:lineRule="auto"/>
        <w:rPr>
          <w:rFonts w:cs="B Nazanin"/>
          <w:sz w:val="28"/>
          <w:szCs w:val="28"/>
          <w:rtl/>
        </w:rPr>
      </w:pPr>
    </w:p>
    <w:p w:rsidR="00784759" w:rsidRDefault="00784759" w:rsidP="00784759">
      <w:pPr>
        <w:spacing w:line="360" w:lineRule="auto"/>
        <w:rPr>
          <w:rFonts w:cs="B Nazanin"/>
          <w:sz w:val="28"/>
          <w:szCs w:val="28"/>
          <w:rtl/>
        </w:rPr>
      </w:pPr>
    </w:p>
    <w:p w:rsidR="00784759" w:rsidRPr="00784759" w:rsidRDefault="00784759" w:rsidP="00784759">
      <w:pPr>
        <w:spacing w:line="360" w:lineRule="auto"/>
        <w:rPr>
          <w:rFonts w:cs="B Titr"/>
          <w:sz w:val="28"/>
          <w:szCs w:val="28"/>
          <w:rtl/>
        </w:rPr>
      </w:pPr>
      <w:r w:rsidRPr="00784759">
        <w:rPr>
          <w:rFonts w:cs="B Titr" w:hint="cs"/>
          <w:sz w:val="28"/>
          <w:szCs w:val="28"/>
          <w:rtl/>
        </w:rPr>
        <w:t>تقدیم به:</w:t>
      </w:r>
    </w:p>
    <w:p w:rsidR="00FB5566" w:rsidRDefault="00784759" w:rsidP="00784759">
      <w:pPr>
        <w:spacing w:line="360" w:lineRule="auto"/>
        <w:rPr>
          <w:rFonts w:cs="B Nazanin"/>
          <w:sz w:val="28"/>
          <w:szCs w:val="28"/>
          <w:rtl/>
        </w:rPr>
      </w:pPr>
      <w:r>
        <w:rPr>
          <w:rFonts w:cs="B Nazanin" w:hint="cs"/>
          <w:sz w:val="28"/>
          <w:szCs w:val="28"/>
          <w:rtl/>
        </w:rPr>
        <w:t>محضر مبارک منجی عالم بشریت بقیه الله الاعظم (عج) و روح ملکوتی خمینی کبیر «</w:t>
      </w:r>
      <w:r w:rsidR="00FB5566">
        <w:rPr>
          <w:rFonts w:cs="B Nazanin" w:hint="cs"/>
          <w:sz w:val="28"/>
          <w:szCs w:val="28"/>
          <w:rtl/>
        </w:rPr>
        <w:t>قُدِّ سرُّه</w:t>
      </w:r>
      <w:r>
        <w:rPr>
          <w:rFonts w:cs="B Nazanin" w:hint="cs"/>
          <w:sz w:val="28"/>
          <w:szCs w:val="28"/>
          <w:rtl/>
        </w:rPr>
        <w:t>»</w:t>
      </w:r>
      <w:r w:rsidR="00FB5566">
        <w:rPr>
          <w:rFonts w:cs="B Nazanin" w:hint="cs"/>
          <w:sz w:val="28"/>
          <w:szCs w:val="28"/>
          <w:rtl/>
        </w:rPr>
        <w:t xml:space="preserve"> آن بزرگ احیاگر معارف ناب قرآنی در جهان اسلام.</w:t>
      </w:r>
    </w:p>
    <w:p w:rsidR="00FB5566" w:rsidRDefault="00FB5566" w:rsidP="00784759">
      <w:pPr>
        <w:spacing w:line="360" w:lineRule="auto"/>
        <w:rPr>
          <w:rFonts w:cs="B Nazanin"/>
          <w:sz w:val="28"/>
          <w:szCs w:val="28"/>
          <w:rtl/>
        </w:rPr>
      </w:pPr>
      <w:r>
        <w:rPr>
          <w:rFonts w:cs="B Nazanin" w:hint="cs"/>
          <w:sz w:val="28"/>
          <w:szCs w:val="28"/>
          <w:rtl/>
        </w:rPr>
        <w:t>و تقدیم به الگوی بی نظیر بانوان جهان حضرت فاطمه ی زهرا (س).</w:t>
      </w:r>
    </w:p>
    <w:p w:rsidR="00FB5566" w:rsidRDefault="00FB5566" w:rsidP="00FB5566">
      <w:pPr>
        <w:spacing w:line="360" w:lineRule="auto"/>
        <w:rPr>
          <w:rFonts w:cs="B Nazanin"/>
          <w:sz w:val="28"/>
          <w:szCs w:val="28"/>
          <w:rtl/>
        </w:rPr>
      </w:pPr>
      <w:r>
        <w:rPr>
          <w:rFonts w:cs="B Nazanin" w:hint="cs"/>
          <w:sz w:val="28"/>
          <w:szCs w:val="28"/>
          <w:rtl/>
        </w:rPr>
        <w:t>و تمامی اساتید محترم حوزه های علمیه.</w:t>
      </w:r>
    </w:p>
    <w:p w:rsidR="00FB5566" w:rsidRDefault="00FB5566" w:rsidP="00FB5566">
      <w:pPr>
        <w:spacing w:line="360" w:lineRule="auto"/>
        <w:rPr>
          <w:rFonts w:cs="B Nazanin"/>
          <w:sz w:val="28"/>
          <w:szCs w:val="28"/>
          <w:rtl/>
        </w:rPr>
      </w:pPr>
    </w:p>
    <w:p w:rsidR="00FB5566" w:rsidRDefault="00FB5566" w:rsidP="00FB5566">
      <w:pPr>
        <w:spacing w:line="360" w:lineRule="auto"/>
        <w:rPr>
          <w:rFonts w:cs="B Nazanin"/>
          <w:sz w:val="28"/>
          <w:szCs w:val="28"/>
          <w:rtl/>
        </w:rPr>
      </w:pPr>
    </w:p>
    <w:p w:rsidR="00FB5566" w:rsidRDefault="00FB5566" w:rsidP="00FB5566">
      <w:pPr>
        <w:spacing w:line="360" w:lineRule="auto"/>
        <w:rPr>
          <w:rFonts w:cs="B Nazanin"/>
          <w:sz w:val="28"/>
          <w:szCs w:val="28"/>
          <w:rtl/>
        </w:rPr>
      </w:pPr>
    </w:p>
    <w:p w:rsidR="00FB5566" w:rsidRDefault="00FB5566" w:rsidP="00FB5566">
      <w:pPr>
        <w:spacing w:line="360" w:lineRule="auto"/>
        <w:rPr>
          <w:rFonts w:cs="B Nazanin"/>
          <w:sz w:val="28"/>
          <w:szCs w:val="28"/>
          <w:rtl/>
        </w:rPr>
      </w:pPr>
    </w:p>
    <w:p w:rsidR="00FB5566" w:rsidRDefault="00FB5566" w:rsidP="00FB5566">
      <w:pPr>
        <w:spacing w:line="360" w:lineRule="auto"/>
        <w:rPr>
          <w:rFonts w:cs="B Nazanin"/>
          <w:sz w:val="28"/>
          <w:szCs w:val="28"/>
          <w:rtl/>
        </w:rPr>
      </w:pPr>
    </w:p>
    <w:p w:rsidR="00FB5566" w:rsidRDefault="00FB5566" w:rsidP="00FB5566">
      <w:pPr>
        <w:spacing w:line="360" w:lineRule="auto"/>
        <w:rPr>
          <w:rFonts w:cs="B Nazanin"/>
          <w:sz w:val="28"/>
          <w:szCs w:val="28"/>
          <w:rtl/>
        </w:rPr>
      </w:pPr>
    </w:p>
    <w:p w:rsidR="00FB5566" w:rsidRDefault="00FB5566" w:rsidP="00FB5566">
      <w:pPr>
        <w:spacing w:line="360" w:lineRule="auto"/>
        <w:rPr>
          <w:rFonts w:cs="B Nazanin"/>
          <w:sz w:val="28"/>
          <w:szCs w:val="28"/>
          <w:rtl/>
        </w:rPr>
      </w:pPr>
    </w:p>
    <w:p w:rsidR="00FB5566" w:rsidRDefault="00FB5566" w:rsidP="00FB5566">
      <w:pPr>
        <w:spacing w:line="360" w:lineRule="auto"/>
        <w:rPr>
          <w:rFonts w:cs="B Nazanin"/>
          <w:sz w:val="28"/>
          <w:szCs w:val="28"/>
          <w:rtl/>
        </w:rPr>
      </w:pPr>
    </w:p>
    <w:p w:rsidR="00FB5566" w:rsidRDefault="00FB5566" w:rsidP="00FB5566">
      <w:pPr>
        <w:spacing w:line="360" w:lineRule="auto"/>
        <w:rPr>
          <w:rFonts w:cs="B Nazanin"/>
          <w:sz w:val="28"/>
          <w:szCs w:val="28"/>
          <w:rtl/>
        </w:rPr>
      </w:pPr>
    </w:p>
    <w:p w:rsidR="00FB5566" w:rsidRDefault="00FB5566" w:rsidP="00FB5566">
      <w:pPr>
        <w:spacing w:line="360" w:lineRule="auto"/>
        <w:rPr>
          <w:rFonts w:cs="B Nazanin"/>
          <w:sz w:val="28"/>
          <w:szCs w:val="28"/>
          <w:rtl/>
        </w:rPr>
      </w:pPr>
    </w:p>
    <w:p w:rsidR="00FB5566" w:rsidRDefault="00FB5566" w:rsidP="00FB5566">
      <w:pPr>
        <w:spacing w:line="360" w:lineRule="auto"/>
        <w:rPr>
          <w:rFonts w:cs="B Nazanin"/>
          <w:sz w:val="28"/>
          <w:szCs w:val="28"/>
          <w:rtl/>
        </w:rPr>
      </w:pPr>
    </w:p>
    <w:p w:rsidR="00FB5566" w:rsidRPr="00FB5566" w:rsidRDefault="00FB5566" w:rsidP="00FB5566">
      <w:pPr>
        <w:spacing w:line="360" w:lineRule="auto"/>
        <w:rPr>
          <w:rFonts w:cs="B Titr"/>
          <w:sz w:val="28"/>
          <w:szCs w:val="28"/>
          <w:rtl/>
        </w:rPr>
      </w:pPr>
      <w:r w:rsidRPr="00FB5566">
        <w:rPr>
          <w:rFonts w:cs="B Titr" w:hint="cs"/>
          <w:sz w:val="28"/>
          <w:szCs w:val="28"/>
          <w:rtl/>
        </w:rPr>
        <w:t>تحمیدیه:</w:t>
      </w:r>
    </w:p>
    <w:p w:rsidR="00784759" w:rsidRDefault="00FB5566" w:rsidP="000E4664">
      <w:pPr>
        <w:spacing w:line="360" w:lineRule="auto"/>
        <w:rPr>
          <w:rFonts w:cs="B Nazanin"/>
          <w:sz w:val="28"/>
          <w:szCs w:val="28"/>
          <w:rtl/>
        </w:rPr>
      </w:pPr>
      <w:r>
        <w:rPr>
          <w:rFonts w:cs="B Nazanin" w:hint="cs"/>
          <w:sz w:val="28"/>
          <w:szCs w:val="28"/>
          <w:rtl/>
        </w:rPr>
        <w:t xml:space="preserve"> </w:t>
      </w:r>
      <w:r w:rsidR="00784759">
        <w:rPr>
          <w:rFonts w:cs="B Nazanin" w:hint="cs"/>
          <w:sz w:val="28"/>
          <w:szCs w:val="28"/>
          <w:rtl/>
        </w:rPr>
        <w:t xml:space="preserve"> </w:t>
      </w:r>
      <w:r w:rsidR="000E4664">
        <w:rPr>
          <w:rFonts w:cs="B Nazanin" w:hint="cs"/>
          <w:sz w:val="28"/>
          <w:szCs w:val="28"/>
          <w:rtl/>
        </w:rPr>
        <w:t>خدایا سپاس گزاریم از تمام نعمت هایی که به ما عطا کرده ای،</w:t>
      </w:r>
    </w:p>
    <w:p w:rsidR="000E4664" w:rsidRDefault="000E4664" w:rsidP="000E4664">
      <w:pPr>
        <w:spacing w:line="360" w:lineRule="auto"/>
        <w:rPr>
          <w:rFonts w:cs="B Nazanin"/>
          <w:sz w:val="28"/>
          <w:szCs w:val="28"/>
          <w:rtl/>
        </w:rPr>
      </w:pPr>
      <w:r>
        <w:rPr>
          <w:rFonts w:cs="B Nazanin" w:hint="cs"/>
          <w:sz w:val="28"/>
          <w:szCs w:val="28"/>
          <w:rtl/>
        </w:rPr>
        <w:t>شکر و سپاس خدایی را که به ما عقل و خرد را عطا نمود تا مُدرِک تمامی نعمت هایی باشیم، که آن را مالکیم.</w:t>
      </w:r>
    </w:p>
    <w:p w:rsidR="000E4664" w:rsidRDefault="000E4664" w:rsidP="000E4664">
      <w:pPr>
        <w:spacing w:line="360" w:lineRule="auto"/>
        <w:rPr>
          <w:rFonts w:cs="B Nazanin"/>
          <w:sz w:val="28"/>
          <w:szCs w:val="28"/>
          <w:rtl/>
        </w:rPr>
      </w:pPr>
      <w:r>
        <w:rPr>
          <w:rFonts w:cs="B Nazanin" w:hint="cs"/>
          <w:sz w:val="28"/>
          <w:szCs w:val="28"/>
          <w:rtl/>
        </w:rPr>
        <w:t>پروردگارا، از الطاف بی کران شما، بی نهایت مسروریم و شکرگزار.</w:t>
      </w:r>
    </w:p>
    <w:p w:rsidR="000E4664" w:rsidRDefault="000E4664" w:rsidP="000E4664">
      <w:pPr>
        <w:spacing w:line="360" w:lineRule="auto"/>
        <w:rPr>
          <w:rFonts w:cs="B Nazanin"/>
          <w:sz w:val="28"/>
          <w:szCs w:val="28"/>
          <w:rtl/>
        </w:rPr>
      </w:pPr>
      <w:r>
        <w:rPr>
          <w:rFonts w:cs="B Nazanin" w:hint="cs"/>
          <w:sz w:val="28"/>
          <w:szCs w:val="28"/>
          <w:rtl/>
        </w:rPr>
        <w:t xml:space="preserve">خدایا دست نیاز ما را از دامن غیر خود کوتاه گردان </w:t>
      </w:r>
    </w:p>
    <w:p w:rsidR="000E4664" w:rsidRDefault="000E4664" w:rsidP="000E4664">
      <w:pPr>
        <w:spacing w:line="360" w:lineRule="auto"/>
        <w:rPr>
          <w:rFonts w:cs="B Nazanin"/>
          <w:sz w:val="28"/>
          <w:szCs w:val="28"/>
          <w:rtl/>
        </w:rPr>
      </w:pPr>
      <w:r>
        <w:rPr>
          <w:rFonts w:cs="B Nazanin" w:hint="cs"/>
          <w:sz w:val="28"/>
          <w:szCs w:val="28"/>
          <w:rtl/>
        </w:rPr>
        <w:t>که تو بر هر چیز توانایی.</w:t>
      </w:r>
    </w:p>
    <w:p w:rsidR="000E4664" w:rsidRDefault="000E4664" w:rsidP="000E4664">
      <w:pPr>
        <w:spacing w:line="360" w:lineRule="auto"/>
        <w:rPr>
          <w:rFonts w:cs="B Nazanin"/>
          <w:sz w:val="28"/>
          <w:szCs w:val="28"/>
          <w:rtl/>
        </w:rPr>
      </w:pPr>
    </w:p>
    <w:p w:rsidR="000E4664" w:rsidRDefault="000E4664" w:rsidP="000E4664">
      <w:pPr>
        <w:spacing w:line="360" w:lineRule="auto"/>
        <w:rPr>
          <w:rFonts w:cs="B Nazanin"/>
          <w:sz w:val="28"/>
          <w:szCs w:val="28"/>
          <w:rtl/>
        </w:rPr>
      </w:pPr>
    </w:p>
    <w:p w:rsidR="000E4664" w:rsidRDefault="000E4664" w:rsidP="000E4664">
      <w:pPr>
        <w:spacing w:line="360" w:lineRule="auto"/>
        <w:rPr>
          <w:rFonts w:cs="B Nazanin"/>
          <w:sz w:val="28"/>
          <w:szCs w:val="28"/>
          <w:rtl/>
        </w:rPr>
      </w:pPr>
    </w:p>
    <w:p w:rsidR="000E4664" w:rsidRDefault="000E4664" w:rsidP="000E4664">
      <w:pPr>
        <w:spacing w:line="360" w:lineRule="auto"/>
        <w:rPr>
          <w:rFonts w:cs="B Nazanin"/>
          <w:sz w:val="28"/>
          <w:szCs w:val="28"/>
          <w:rtl/>
        </w:rPr>
      </w:pPr>
    </w:p>
    <w:p w:rsidR="000E4664" w:rsidRDefault="000E4664" w:rsidP="000E4664">
      <w:pPr>
        <w:spacing w:line="360" w:lineRule="auto"/>
        <w:rPr>
          <w:rFonts w:cs="B Nazanin"/>
          <w:sz w:val="28"/>
          <w:szCs w:val="28"/>
          <w:rtl/>
        </w:rPr>
      </w:pPr>
    </w:p>
    <w:p w:rsidR="000E4664" w:rsidRDefault="000E4664" w:rsidP="000E4664">
      <w:pPr>
        <w:spacing w:line="360" w:lineRule="auto"/>
        <w:rPr>
          <w:rFonts w:cs="B Nazanin"/>
          <w:sz w:val="28"/>
          <w:szCs w:val="28"/>
          <w:rtl/>
        </w:rPr>
      </w:pPr>
    </w:p>
    <w:p w:rsidR="000E4664" w:rsidRDefault="000E4664" w:rsidP="000E4664">
      <w:pPr>
        <w:spacing w:line="360" w:lineRule="auto"/>
        <w:rPr>
          <w:rFonts w:cs="B Nazanin"/>
          <w:sz w:val="28"/>
          <w:szCs w:val="28"/>
          <w:rtl/>
        </w:rPr>
      </w:pPr>
    </w:p>
    <w:p w:rsidR="000E4664" w:rsidRDefault="000E4664" w:rsidP="000E4664">
      <w:pPr>
        <w:spacing w:line="360" w:lineRule="auto"/>
        <w:rPr>
          <w:rFonts w:cs="B Nazanin"/>
          <w:sz w:val="28"/>
          <w:szCs w:val="28"/>
          <w:rtl/>
        </w:rPr>
      </w:pPr>
    </w:p>
    <w:p w:rsidR="000E4664" w:rsidRDefault="000E4664" w:rsidP="000E4664">
      <w:pPr>
        <w:spacing w:line="360" w:lineRule="auto"/>
        <w:rPr>
          <w:rFonts w:cs="B Nazanin"/>
          <w:sz w:val="28"/>
          <w:szCs w:val="28"/>
          <w:rtl/>
        </w:rPr>
      </w:pPr>
    </w:p>
    <w:p w:rsidR="000E4664" w:rsidRPr="000E4664" w:rsidRDefault="000E4664" w:rsidP="000E4664">
      <w:pPr>
        <w:spacing w:line="360" w:lineRule="auto"/>
        <w:rPr>
          <w:rFonts w:cs="B Titr"/>
          <w:sz w:val="28"/>
          <w:szCs w:val="28"/>
          <w:rtl/>
        </w:rPr>
      </w:pPr>
      <w:r w:rsidRPr="000E4664">
        <w:rPr>
          <w:rFonts w:cs="B Titr" w:hint="cs"/>
          <w:sz w:val="28"/>
          <w:szCs w:val="28"/>
          <w:rtl/>
        </w:rPr>
        <w:t>چکیده:</w:t>
      </w:r>
    </w:p>
    <w:p w:rsidR="000E4664" w:rsidRDefault="000E4664" w:rsidP="000E4664">
      <w:pPr>
        <w:spacing w:line="360" w:lineRule="auto"/>
        <w:rPr>
          <w:rFonts w:cs="B Nazanin"/>
          <w:sz w:val="28"/>
          <w:szCs w:val="28"/>
          <w:rtl/>
        </w:rPr>
      </w:pPr>
      <w:r>
        <w:rPr>
          <w:rFonts w:cs="B Nazanin" w:hint="cs"/>
          <w:sz w:val="28"/>
          <w:szCs w:val="28"/>
          <w:rtl/>
        </w:rPr>
        <w:t xml:space="preserve"> آنچه که در این پژوهش مورد بررسی قرار گرفته است، مسئله حجت </w:t>
      </w:r>
      <w:r w:rsidR="000656E7">
        <w:rPr>
          <w:rFonts w:cs="B Nazanin" w:hint="cs"/>
          <w:sz w:val="28"/>
          <w:szCs w:val="28"/>
          <w:rtl/>
        </w:rPr>
        <w:t>بالغه است، که شامل پیامبر (ص) و ائمه و اولیای خدا و عقل و خرد می باشد.</w:t>
      </w:r>
    </w:p>
    <w:p w:rsidR="000656E7" w:rsidRDefault="000656E7" w:rsidP="000E4664">
      <w:pPr>
        <w:spacing w:line="360" w:lineRule="auto"/>
        <w:rPr>
          <w:rFonts w:cs="B Nazanin"/>
          <w:sz w:val="28"/>
          <w:szCs w:val="28"/>
          <w:rtl/>
        </w:rPr>
      </w:pPr>
      <w:r>
        <w:rPr>
          <w:rFonts w:cs="B Nazanin" w:hint="cs"/>
          <w:sz w:val="28"/>
          <w:szCs w:val="28"/>
          <w:rtl/>
        </w:rPr>
        <w:t>از آنجا که نجات بشریت، پناه جستن به آن چیزی است که خداوند به انسان ها ارزانی داشته تا توسط آنان راه روشن را دریابند و بهانه ای برای گمراهی و غفلت نداشته باشند.</w:t>
      </w:r>
    </w:p>
    <w:p w:rsidR="000656E7" w:rsidRDefault="000656E7" w:rsidP="000E4664">
      <w:pPr>
        <w:spacing w:line="360" w:lineRule="auto"/>
        <w:rPr>
          <w:rFonts w:cs="B Nazanin"/>
          <w:sz w:val="28"/>
          <w:szCs w:val="28"/>
          <w:rtl/>
        </w:rPr>
      </w:pPr>
      <w:r>
        <w:rPr>
          <w:rFonts w:cs="B Nazanin" w:hint="cs"/>
          <w:sz w:val="28"/>
          <w:szCs w:val="28"/>
          <w:rtl/>
        </w:rPr>
        <w:t>در واقع خداوند حجت را بر انسانها تمام کرده است و بر انسانهاست تا بشناسند و بیابند و بپیمایند.</w:t>
      </w:r>
    </w:p>
    <w:p w:rsidR="000656E7" w:rsidRPr="000656E7" w:rsidRDefault="000656E7" w:rsidP="000E4664">
      <w:pPr>
        <w:spacing w:line="360" w:lineRule="auto"/>
        <w:rPr>
          <w:rFonts w:cs="B Titr"/>
          <w:sz w:val="28"/>
          <w:szCs w:val="28"/>
          <w:rtl/>
        </w:rPr>
      </w:pPr>
      <w:r w:rsidRPr="000656E7">
        <w:rPr>
          <w:rFonts w:cs="B Titr" w:hint="cs"/>
          <w:sz w:val="28"/>
          <w:szCs w:val="28"/>
          <w:rtl/>
        </w:rPr>
        <w:t>کلید واژگان:</w:t>
      </w:r>
    </w:p>
    <w:p w:rsidR="000656E7" w:rsidRDefault="000656E7" w:rsidP="000E4664">
      <w:pPr>
        <w:spacing w:line="360" w:lineRule="auto"/>
        <w:rPr>
          <w:rFonts w:cs="B Nazanin" w:hint="cs"/>
          <w:sz w:val="28"/>
          <w:szCs w:val="28"/>
          <w:rtl/>
        </w:rPr>
      </w:pPr>
      <w:r>
        <w:rPr>
          <w:rFonts w:cs="B Nazanin" w:hint="cs"/>
          <w:sz w:val="28"/>
          <w:szCs w:val="28"/>
          <w:rtl/>
        </w:rPr>
        <w:t>حجت بالغه، حجت بالغه از دیدگاه قرآن</w:t>
      </w:r>
    </w:p>
    <w:p w:rsidR="0025171C" w:rsidRDefault="0025171C" w:rsidP="0025171C">
      <w:pPr>
        <w:spacing w:line="360" w:lineRule="auto"/>
        <w:rPr>
          <w:rFonts w:cs="B Nazanin"/>
          <w:sz w:val="28"/>
          <w:szCs w:val="28"/>
          <w:rtl/>
        </w:rPr>
      </w:pPr>
      <w:r>
        <w:rPr>
          <w:rFonts w:cs="B Nazanin" w:hint="cs"/>
          <w:sz w:val="28"/>
          <w:szCs w:val="28"/>
          <w:rtl/>
        </w:rPr>
        <w:tab/>
      </w:r>
      <w:r>
        <w:rPr>
          <w:rFonts w:cs="B Nazanin" w:hint="cs"/>
          <w:sz w:val="28"/>
          <w:szCs w:val="28"/>
          <w:rtl/>
        </w:rPr>
        <w:tab/>
      </w:r>
      <w:r>
        <w:rPr>
          <w:rFonts w:cs="B Nazanin" w:hint="cs"/>
          <w:sz w:val="28"/>
          <w:szCs w:val="28"/>
          <w:rtl/>
        </w:rPr>
        <w:tab/>
      </w:r>
      <w:r>
        <w:rPr>
          <w:rFonts w:cs="B Nazanin" w:hint="cs"/>
          <w:sz w:val="28"/>
          <w:szCs w:val="28"/>
          <w:rtl/>
        </w:rPr>
        <w:tab/>
      </w:r>
      <w:r>
        <w:rPr>
          <w:rFonts w:cs="B Nazanin" w:hint="cs"/>
          <w:sz w:val="28"/>
          <w:szCs w:val="28"/>
          <w:rtl/>
        </w:rPr>
        <w:tab/>
      </w:r>
      <w:r>
        <w:rPr>
          <w:rFonts w:cs="B Nazanin" w:hint="cs"/>
          <w:sz w:val="28"/>
          <w:szCs w:val="28"/>
          <w:rtl/>
        </w:rPr>
        <w:tab/>
      </w:r>
      <w:r>
        <w:rPr>
          <w:rFonts w:cs="B Nazanin" w:hint="cs"/>
          <w:sz w:val="28"/>
          <w:szCs w:val="28"/>
          <w:rtl/>
        </w:rPr>
        <w:tab/>
      </w:r>
      <w:r>
        <w:rPr>
          <w:rFonts w:cs="B Nazanin" w:hint="cs"/>
          <w:sz w:val="28"/>
          <w:szCs w:val="28"/>
          <w:rtl/>
        </w:rPr>
        <w:tab/>
      </w:r>
      <w:r>
        <w:rPr>
          <w:rFonts w:cs="B Nazanin" w:hint="cs"/>
          <w:sz w:val="28"/>
          <w:szCs w:val="28"/>
          <w:rtl/>
        </w:rPr>
        <w:tab/>
        <w:t>ان شاء الله.</w:t>
      </w:r>
    </w:p>
    <w:p w:rsidR="0025171C" w:rsidRDefault="0025171C" w:rsidP="000E4664">
      <w:pPr>
        <w:spacing w:line="360" w:lineRule="auto"/>
        <w:rPr>
          <w:rFonts w:cs="B Nazanin"/>
          <w:sz w:val="28"/>
          <w:szCs w:val="28"/>
          <w:rtl/>
        </w:rPr>
      </w:pPr>
    </w:p>
    <w:p w:rsidR="000656E7" w:rsidRDefault="000656E7" w:rsidP="000E4664">
      <w:pPr>
        <w:spacing w:line="360" w:lineRule="auto"/>
        <w:rPr>
          <w:rFonts w:cs="B Nazanin"/>
          <w:sz w:val="28"/>
          <w:szCs w:val="28"/>
          <w:rtl/>
        </w:rPr>
      </w:pPr>
      <w:r>
        <w:rPr>
          <w:rFonts w:cs="B Nazanin" w:hint="cs"/>
          <w:sz w:val="28"/>
          <w:szCs w:val="28"/>
          <w:rtl/>
        </w:rPr>
        <w:tab/>
      </w:r>
      <w:r>
        <w:rPr>
          <w:rFonts w:cs="B Nazanin" w:hint="cs"/>
          <w:sz w:val="28"/>
          <w:szCs w:val="28"/>
          <w:rtl/>
        </w:rPr>
        <w:tab/>
      </w:r>
    </w:p>
    <w:p w:rsidR="00784759" w:rsidRDefault="00784759" w:rsidP="00784759">
      <w:pPr>
        <w:spacing w:line="360" w:lineRule="auto"/>
        <w:rPr>
          <w:rFonts w:cs="B Nazanin"/>
          <w:sz w:val="28"/>
          <w:szCs w:val="28"/>
          <w:rtl/>
        </w:rPr>
      </w:pPr>
    </w:p>
    <w:p w:rsidR="00784759" w:rsidRDefault="00784759" w:rsidP="00784759">
      <w:pPr>
        <w:spacing w:line="360" w:lineRule="auto"/>
        <w:rPr>
          <w:rFonts w:cs="B Nazanin"/>
          <w:sz w:val="28"/>
          <w:szCs w:val="28"/>
          <w:rtl/>
        </w:rPr>
      </w:pPr>
    </w:p>
    <w:p w:rsidR="00784759" w:rsidRDefault="00784759" w:rsidP="00784759">
      <w:pPr>
        <w:spacing w:line="360" w:lineRule="auto"/>
        <w:rPr>
          <w:rFonts w:cs="B Nazanin"/>
          <w:sz w:val="28"/>
          <w:szCs w:val="28"/>
          <w:rtl/>
        </w:rPr>
      </w:pPr>
    </w:p>
    <w:p w:rsidR="000656E7" w:rsidRDefault="000656E7" w:rsidP="00784759">
      <w:pPr>
        <w:spacing w:line="360" w:lineRule="auto"/>
        <w:rPr>
          <w:rFonts w:cs="B Nazanin"/>
          <w:sz w:val="28"/>
          <w:szCs w:val="28"/>
          <w:rtl/>
        </w:rPr>
      </w:pPr>
    </w:p>
    <w:p w:rsidR="000656E7" w:rsidRDefault="000656E7" w:rsidP="00784759">
      <w:pPr>
        <w:spacing w:line="360" w:lineRule="auto"/>
        <w:rPr>
          <w:rFonts w:cs="B Nazanin"/>
          <w:sz w:val="28"/>
          <w:szCs w:val="28"/>
          <w:rtl/>
        </w:rPr>
      </w:pPr>
    </w:p>
    <w:p w:rsidR="000656E7" w:rsidRPr="000656E7" w:rsidRDefault="000656E7" w:rsidP="00784759">
      <w:pPr>
        <w:spacing w:line="360" w:lineRule="auto"/>
        <w:rPr>
          <w:rFonts w:cs="B Titr"/>
          <w:sz w:val="28"/>
          <w:szCs w:val="28"/>
          <w:rtl/>
        </w:rPr>
      </w:pPr>
      <w:r w:rsidRPr="000656E7">
        <w:rPr>
          <w:rFonts w:cs="B Titr" w:hint="cs"/>
          <w:sz w:val="28"/>
          <w:szCs w:val="28"/>
          <w:rtl/>
        </w:rPr>
        <w:t>مقدمه:</w:t>
      </w:r>
    </w:p>
    <w:p w:rsidR="000656E7" w:rsidRDefault="000656E7" w:rsidP="00784759">
      <w:pPr>
        <w:spacing w:line="360" w:lineRule="auto"/>
        <w:rPr>
          <w:rFonts w:cs="B Nazanin"/>
          <w:sz w:val="28"/>
          <w:szCs w:val="28"/>
          <w:rtl/>
        </w:rPr>
      </w:pPr>
      <w:r>
        <w:rPr>
          <w:rFonts w:cs="B Nazanin" w:hint="cs"/>
          <w:sz w:val="28"/>
          <w:szCs w:val="28"/>
          <w:rtl/>
        </w:rPr>
        <w:t>آنگاه که خداوند، انسان را خلق نمود، و در این کره ی خاکی اسکانش داد و تمام مواهب مادی را برایش فراهم ساخت، اینگونه نبود که او را ابصار گسیخته رها سازد، و در تاریکی های پر فراز و نشیب زندگی، چراغ راهی برایش فراهم نسازد.</w:t>
      </w:r>
    </w:p>
    <w:p w:rsidR="000656E7" w:rsidRDefault="000656E7" w:rsidP="00784759">
      <w:pPr>
        <w:spacing w:line="360" w:lineRule="auto"/>
        <w:rPr>
          <w:rFonts w:cs="B Nazanin"/>
          <w:sz w:val="28"/>
          <w:szCs w:val="28"/>
          <w:rtl/>
        </w:rPr>
      </w:pPr>
      <w:r>
        <w:rPr>
          <w:rFonts w:cs="B Nazanin" w:hint="cs"/>
          <w:sz w:val="28"/>
          <w:szCs w:val="28"/>
          <w:rtl/>
        </w:rPr>
        <w:t>پروردگار کریم و رحیم، پیامبران را بدین منظور، برای انسان فرستاد تا پیامش را به انسان ها برسانند، که چگونه برای رشد و تعالی از آنان بهره بگیرند.</w:t>
      </w:r>
    </w:p>
    <w:p w:rsidR="000656E7" w:rsidRDefault="000656E7" w:rsidP="00784759">
      <w:pPr>
        <w:spacing w:line="360" w:lineRule="auto"/>
        <w:rPr>
          <w:rFonts w:cs="B Nazanin"/>
          <w:sz w:val="28"/>
          <w:szCs w:val="28"/>
          <w:rtl/>
        </w:rPr>
      </w:pPr>
      <w:r>
        <w:rPr>
          <w:rFonts w:cs="B Nazanin" w:hint="cs"/>
          <w:sz w:val="28"/>
          <w:szCs w:val="28"/>
          <w:rtl/>
        </w:rPr>
        <w:t>ما مسلمانان نیز از هدایای ویژه ی او، متنعّم شدیم و آن پیامبر اکرم (ص) و قرآن مجید و ائمه اطهار و عقل و خرد بود که از آنها به «حجت بالغه» تعبیر می شود.</w:t>
      </w:r>
    </w:p>
    <w:p w:rsidR="000656E7" w:rsidRDefault="00BB3397" w:rsidP="00784759">
      <w:pPr>
        <w:spacing w:line="360" w:lineRule="auto"/>
        <w:rPr>
          <w:rFonts w:cs="B Nazanin"/>
          <w:sz w:val="28"/>
          <w:szCs w:val="28"/>
          <w:rtl/>
        </w:rPr>
      </w:pPr>
      <w:r>
        <w:rPr>
          <w:rFonts w:cs="B Nazanin" w:hint="cs"/>
          <w:sz w:val="28"/>
          <w:szCs w:val="28"/>
          <w:rtl/>
        </w:rPr>
        <w:t>بنابراین افتخار ما، این است که مسلمانیم و در راهی که می خواهیم طی کنیم، تنها نیستیم و تمام امکانات و توشه ی راه را داریم با کاروان سالاری بزرگ به نام پیامبر و کتابی روشنگرِ راه به نام قرآن، کافیست قدم برداریم.</w:t>
      </w:r>
    </w:p>
    <w:p w:rsidR="00BB3397" w:rsidRDefault="00BB3397" w:rsidP="00784759">
      <w:pPr>
        <w:spacing w:line="360" w:lineRule="auto"/>
        <w:rPr>
          <w:rFonts w:cs="B Nazanin"/>
          <w:sz w:val="28"/>
          <w:szCs w:val="28"/>
          <w:rtl/>
        </w:rPr>
      </w:pPr>
    </w:p>
    <w:p w:rsidR="00BB3397" w:rsidRDefault="00BB3397" w:rsidP="00784759">
      <w:pPr>
        <w:spacing w:line="360" w:lineRule="auto"/>
        <w:rPr>
          <w:rFonts w:cs="B Nazanin"/>
          <w:sz w:val="28"/>
          <w:szCs w:val="28"/>
          <w:rtl/>
        </w:rPr>
      </w:pPr>
    </w:p>
    <w:p w:rsidR="00BB3397" w:rsidRDefault="00BB3397" w:rsidP="00784759">
      <w:pPr>
        <w:spacing w:line="360" w:lineRule="auto"/>
        <w:rPr>
          <w:rFonts w:cs="B Nazanin"/>
          <w:sz w:val="28"/>
          <w:szCs w:val="28"/>
          <w:rtl/>
        </w:rPr>
      </w:pPr>
    </w:p>
    <w:p w:rsidR="00BB3397" w:rsidRDefault="00BB3397" w:rsidP="00784759">
      <w:pPr>
        <w:spacing w:line="360" w:lineRule="auto"/>
        <w:rPr>
          <w:rFonts w:cs="B Nazanin"/>
          <w:sz w:val="28"/>
          <w:szCs w:val="28"/>
          <w:rtl/>
        </w:rPr>
      </w:pPr>
    </w:p>
    <w:p w:rsidR="00BB3397" w:rsidRDefault="00BB3397" w:rsidP="00784759">
      <w:pPr>
        <w:spacing w:line="360" w:lineRule="auto"/>
        <w:rPr>
          <w:rFonts w:cs="B Nazanin"/>
          <w:sz w:val="28"/>
          <w:szCs w:val="28"/>
          <w:rtl/>
        </w:rPr>
      </w:pPr>
    </w:p>
    <w:p w:rsidR="00BB3397" w:rsidRDefault="00BB3397" w:rsidP="00784759">
      <w:pPr>
        <w:spacing w:line="360" w:lineRule="auto"/>
        <w:rPr>
          <w:rFonts w:cs="B Nazanin"/>
          <w:sz w:val="28"/>
          <w:szCs w:val="28"/>
          <w:rtl/>
        </w:rPr>
      </w:pPr>
    </w:p>
    <w:p w:rsidR="00BB3397" w:rsidRDefault="00BB3397" w:rsidP="00784759">
      <w:pPr>
        <w:spacing w:line="360" w:lineRule="auto"/>
        <w:rPr>
          <w:rFonts w:cs="B Nazanin"/>
          <w:sz w:val="28"/>
          <w:szCs w:val="28"/>
          <w:rtl/>
        </w:rPr>
      </w:pPr>
    </w:p>
    <w:p w:rsidR="00BB3397" w:rsidRDefault="00BB3397" w:rsidP="00BB3397">
      <w:pPr>
        <w:spacing w:line="360" w:lineRule="auto"/>
        <w:jc w:val="center"/>
        <w:rPr>
          <w:rFonts w:cs="B Titr"/>
          <w:sz w:val="44"/>
          <w:szCs w:val="44"/>
          <w:rtl/>
        </w:rPr>
      </w:pPr>
    </w:p>
    <w:p w:rsidR="00BB3397" w:rsidRDefault="00BB3397" w:rsidP="00BB3397">
      <w:pPr>
        <w:spacing w:line="360" w:lineRule="auto"/>
        <w:jc w:val="center"/>
        <w:rPr>
          <w:rFonts w:cs="B Titr"/>
          <w:sz w:val="44"/>
          <w:szCs w:val="44"/>
          <w:rtl/>
        </w:rPr>
      </w:pPr>
    </w:p>
    <w:p w:rsidR="00BB3397" w:rsidRDefault="00BB3397" w:rsidP="00BB3397">
      <w:pPr>
        <w:spacing w:line="360" w:lineRule="auto"/>
        <w:jc w:val="center"/>
        <w:rPr>
          <w:rFonts w:cs="B Titr"/>
          <w:sz w:val="44"/>
          <w:szCs w:val="44"/>
          <w:rtl/>
        </w:rPr>
      </w:pPr>
    </w:p>
    <w:p w:rsidR="00BB3397" w:rsidRPr="00BB3397" w:rsidRDefault="00BB3397" w:rsidP="00BB3397">
      <w:pPr>
        <w:spacing w:line="360" w:lineRule="auto"/>
        <w:jc w:val="center"/>
        <w:rPr>
          <w:rFonts w:cs="B Titr"/>
          <w:sz w:val="44"/>
          <w:szCs w:val="44"/>
          <w:rtl/>
        </w:rPr>
      </w:pPr>
      <w:r w:rsidRPr="00BB3397">
        <w:rPr>
          <w:rFonts w:cs="B Titr" w:hint="cs"/>
          <w:sz w:val="44"/>
          <w:szCs w:val="44"/>
          <w:rtl/>
        </w:rPr>
        <w:t>فصل اول:</w:t>
      </w:r>
    </w:p>
    <w:p w:rsidR="00BB3397" w:rsidRPr="00BB3397" w:rsidRDefault="00BB3397" w:rsidP="00BB3397">
      <w:pPr>
        <w:spacing w:line="360" w:lineRule="auto"/>
        <w:jc w:val="center"/>
        <w:rPr>
          <w:rFonts w:cs="B Titr"/>
          <w:sz w:val="52"/>
          <w:szCs w:val="52"/>
          <w:rtl/>
        </w:rPr>
      </w:pPr>
      <w:r w:rsidRPr="00BB3397">
        <w:rPr>
          <w:rFonts w:cs="B Titr" w:hint="cs"/>
          <w:sz w:val="52"/>
          <w:szCs w:val="52"/>
          <w:rtl/>
        </w:rPr>
        <w:t>کلیات</w:t>
      </w:r>
    </w:p>
    <w:p w:rsidR="00784759" w:rsidRDefault="00784759" w:rsidP="00784759">
      <w:pPr>
        <w:spacing w:line="360" w:lineRule="auto"/>
        <w:rPr>
          <w:rFonts w:cs="B Nazanin"/>
          <w:sz w:val="28"/>
          <w:szCs w:val="28"/>
          <w:rtl/>
        </w:rPr>
      </w:pPr>
    </w:p>
    <w:p w:rsidR="00784759" w:rsidRDefault="00784759" w:rsidP="00784759">
      <w:pPr>
        <w:spacing w:line="360" w:lineRule="auto"/>
        <w:rPr>
          <w:rFonts w:cs="B Nazanin"/>
          <w:sz w:val="28"/>
          <w:szCs w:val="28"/>
          <w:rtl/>
        </w:rPr>
      </w:pPr>
    </w:p>
    <w:p w:rsidR="00BB3397" w:rsidRDefault="00BB3397" w:rsidP="00784759">
      <w:pPr>
        <w:spacing w:line="360" w:lineRule="auto"/>
        <w:rPr>
          <w:rFonts w:cs="B Nazanin"/>
          <w:sz w:val="28"/>
          <w:szCs w:val="28"/>
          <w:rtl/>
        </w:rPr>
      </w:pPr>
    </w:p>
    <w:p w:rsidR="00BB3397" w:rsidRDefault="00BB3397" w:rsidP="00784759">
      <w:pPr>
        <w:spacing w:line="360" w:lineRule="auto"/>
        <w:rPr>
          <w:rFonts w:cs="B Nazanin"/>
          <w:sz w:val="28"/>
          <w:szCs w:val="28"/>
          <w:rtl/>
        </w:rPr>
      </w:pPr>
    </w:p>
    <w:p w:rsidR="00BB3397" w:rsidRDefault="00BB3397" w:rsidP="00784759">
      <w:pPr>
        <w:spacing w:line="360" w:lineRule="auto"/>
        <w:rPr>
          <w:rFonts w:cs="B Nazanin"/>
          <w:sz w:val="28"/>
          <w:szCs w:val="28"/>
          <w:rtl/>
        </w:rPr>
      </w:pPr>
    </w:p>
    <w:p w:rsidR="00BB3397" w:rsidRDefault="00BB3397" w:rsidP="00784759">
      <w:pPr>
        <w:spacing w:line="360" w:lineRule="auto"/>
        <w:rPr>
          <w:rFonts w:cs="B Nazanin"/>
          <w:sz w:val="28"/>
          <w:szCs w:val="28"/>
          <w:rtl/>
        </w:rPr>
      </w:pPr>
    </w:p>
    <w:p w:rsidR="00BB3397" w:rsidRDefault="00BB3397" w:rsidP="00784759">
      <w:pPr>
        <w:spacing w:line="360" w:lineRule="auto"/>
        <w:rPr>
          <w:rFonts w:cs="B Nazanin"/>
          <w:sz w:val="28"/>
          <w:szCs w:val="28"/>
          <w:rtl/>
        </w:rPr>
      </w:pPr>
    </w:p>
    <w:p w:rsidR="0025171C" w:rsidRPr="0025171C" w:rsidRDefault="0025171C" w:rsidP="00784759">
      <w:pPr>
        <w:spacing w:line="360" w:lineRule="auto"/>
        <w:rPr>
          <w:rFonts w:cs="B Titr" w:hint="cs"/>
          <w:sz w:val="28"/>
          <w:szCs w:val="28"/>
          <w:rtl/>
        </w:rPr>
      </w:pPr>
      <w:r w:rsidRPr="0025171C">
        <w:rPr>
          <w:rFonts w:cs="B Titr" w:hint="cs"/>
          <w:sz w:val="28"/>
          <w:szCs w:val="28"/>
          <w:rtl/>
        </w:rPr>
        <w:t>گفتار اول:</w:t>
      </w:r>
    </w:p>
    <w:p w:rsidR="00BB3397" w:rsidRPr="00BB3397" w:rsidRDefault="00BB3397" w:rsidP="00784759">
      <w:pPr>
        <w:spacing w:line="360" w:lineRule="auto"/>
        <w:rPr>
          <w:rFonts w:cs="B Titr"/>
          <w:sz w:val="28"/>
          <w:szCs w:val="28"/>
          <w:rtl/>
        </w:rPr>
      </w:pPr>
      <w:r w:rsidRPr="00BB3397">
        <w:rPr>
          <w:rFonts w:cs="B Titr" w:hint="cs"/>
          <w:sz w:val="28"/>
          <w:szCs w:val="28"/>
          <w:rtl/>
        </w:rPr>
        <w:t>تعریف و تبیین موضوع:</w:t>
      </w:r>
    </w:p>
    <w:p w:rsidR="00BB3397" w:rsidRDefault="00BB3397" w:rsidP="00784759">
      <w:pPr>
        <w:spacing w:line="360" w:lineRule="auto"/>
        <w:rPr>
          <w:rFonts w:cs="B Nazanin"/>
          <w:sz w:val="28"/>
          <w:szCs w:val="28"/>
          <w:rtl/>
        </w:rPr>
      </w:pPr>
      <w:r>
        <w:rPr>
          <w:rFonts w:cs="B Nazanin" w:hint="cs"/>
          <w:sz w:val="28"/>
          <w:szCs w:val="28"/>
          <w:rtl/>
        </w:rPr>
        <w:t>موضوع، هدایت بشر است، از بهترین راه ممکن که هیچ بهانه ای برای انسان ها باقی نماند، و این امکانات را خداوند به نام حجت بالغه، به ما مسلمانان هدیه نموده است تا گمگشته راه نباشیم و در دنیای پر تلاطم امروزی، مانند پری سرگردان در آسمان بی خبری نچرخیم، هدف داشته باشیم، به دنبال خوب زیستن باشیم و سالم زندگی کنیم و سرافراز بمیریم و این ها همه در پرتو، پیروی از خداوند و پیامبرش رسول اکرم (ص) و عمل نمودن به دستوراتی که قرآن کریم عنوان شده است، می باشد.</w:t>
      </w:r>
    </w:p>
    <w:p w:rsidR="00BB3397" w:rsidRDefault="00BB3397" w:rsidP="00784759">
      <w:pPr>
        <w:spacing w:line="360" w:lineRule="auto"/>
        <w:rPr>
          <w:rFonts w:cs="B Nazanin"/>
          <w:sz w:val="28"/>
          <w:szCs w:val="28"/>
          <w:rtl/>
        </w:rPr>
      </w:pPr>
      <w:r>
        <w:rPr>
          <w:rFonts w:cs="B Nazanin" w:hint="cs"/>
          <w:sz w:val="28"/>
          <w:szCs w:val="28"/>
          <w:rtl/>
        </w:rPr>
        <w:t>و عقل و خرد ما نیز حکم می کند، که همان راهی را برویم که به نام صراط مستقیم، پروردگار عالم، در مقابل ما نهاده است.</w:t>
      </w:r>
    </w:p>
    <w:p w:rsidR="00BB3397" w:rsidRPr="00BB3397" w:rsidRDefault="00BB3397" w:rsidP="00784759">
      <w:pPr>
        <w:spacing w:line="360" w:lineRule="auto"/>
        <w:rPr>
          <w:rFonts w:cs="B Titr"/>
          <w:sz w:val="28"/>
          <w:szCs w:val="28"/>
          <w:rtl/>
        </w:rPr>
      </w:pPr>
      <w:r w:rsidRPr="00BB3397">
        <w:rPr>
          <w:rFonts w:cs="B Titr" w:hint="cs"/>
          <w:sz w:val="28"/>
          <w:szCs w:val="28"/>
          <w:rtl/>
        </w:rPr>
        <w:t>اهمیت و ضرورت موضوع:</w:t>
      </w:r>
    </w:p>
    <w:p w:rsidR="00BB3397" w:rsidRDefault="00BB3397" w:rsidP="00784759">
      <w:pPr>
        <w:spacing w:line="360" w:lineRule="auto"/>
        <w:rPr>
          <w:rFonts w:cs="B Nazanin"/>
          <w:sz w:val="28"/>
          <w:szCs w:val="28"/>
          <w:rtl/>
        </w:rPr>
      </w:pPr>
      <w:r>
        <w:rPr>
          <w:rFonts w:cs="B Nazanin" w:hint="cs"/>
          <w:sz w:val="28"/>
          <w:szCs w:val="28"/>
          <w:rtl/>
        </w:rPr>
        <w:t>از آنجا که، دنیای امروز، با هزاران جلوه های رنگارنگ و مدرن، انسان را احاطه کرده است، و جوانان ما به هر طرف که بنگرند و در هر وادی که قدم بگذارند، عوامل گمراه کننده</w:t>
      </w:r>
      <w:r w:rsidR="00EF6AA1">
        <w:rPr>
          <w:rFonts w:cs="B Nazanin" w:hint="cs"/>
          <w:sz w:val="28"/>
          <w:szCs w:val="28"/>
          <w:rtl/>
        </w:rPr>
        <w:t xml:space="preserve"> نقاب بر چهره کشیده، و با زیبایی های فریبنده و زودگذر آنها را به سعادت دروغین و تو خالی دعوت می نمایند که سرابی بیش نیست.</w:t>
      </w:r>
    </w:p>
    <w:p w:rsidR="00EF6AA1" w:rsidRDefault="00EF6AA1" w:rsidP="00784759">
      <w:pPr>
        <w:spacing w:line="360" w:lineRule="auto"/>
        <w:rPr>
          <w:rFonts w:cs="B Nazanin"/>
          <w:sz w:val="28"/>
          <w:szCs w:val="28"/>
          <w:rtl/>
        </w:rPr>
      </w:pPr>
      <w:r>
        <w:rPr>
          <w:rFonts w:cs="B Nazanin" w:hint="cs"/>
          <w:sz w:val="28"/>
          <w:szCs w:val="28"/>
          <w:rtl/>
        </w:rPr>
        <w:t>جوانان که تشنه ی آب گوارای چشمه ی زندگی ایده آل هستند، هر لحظه به سمت وادی خشک و سوزانی وارد شوند که نتیجه اش جز گمراهی و دور شدن از الطاف الهی نیست.</w:t>
      </w:r>
    </w:p>
    <w:p w:rsidR="00EF6AA1" w:rsidRDefault="00EF6AA1" w:rsidP="00784759">
      <w:pPr>
        <w:spacing w:line="360" w:lineRule="auto"/>
        <w:rPr>
          <w:rFonts w:cs="B Nazanin"/>
          <w:sz w:val="28"/>
          <w:szCs w:val="28"/>
          <w:rtl/>
        </w:rPr>
      </w:pPr>
      <w:r>
        <w:rPr>
          <w:rFonts w:cs="B Nazanin" w:hint="cs"/>
          <w:sz w:val="28"/>
          <w:szCs w:val="28"/>
          <w:rtl/>
        </w:rPr>
        <w:lastRenderedPageBreak/>
        <w:t>بنابراین با روشن شدن موضوع، حجت خداوند برای هدایت بشر، می تواند راه نجاتی باشد برای رسیدن به جاده ی بزرگ ایمان به پروردگار و رسیدن به کمال انسانی توسط چنگ زدن به ریسمان هدایت او.</w:t>
      </w:r>
    </w:p>
    <w:p w:rsidR="00EF6AA1" w:rsidRPr="00EF6AA1" w:rsidRDefault="00EF6AA1" w:rsidP="00784759">
      <w:pPr>
        <w:spacing w:line="360" w:lineRule="auto"/>
        <w:rPr>
          <w:rFonts w:cs="B Titr"/>
          <w:sz w:val="28"/>
          <w:szCs w:val="28"/>
          <w:rtl/>
        </w:rPr>
      </w:pPr>
      <w:r w:rsidRPr="00EF6AA1">
        <w:rPr>
          <w:rFonts w:cs="B Titr" w:hint="cs"/>
          <w:sz w:val="28"/>
          <w:szCs w:val="28"/>
          <w:rtl/>
        </w:rPr>
        <w:t>سوال های تحقیق:</w:t>
      </w:r>
    </w:p>
    <w:p w:rsidR="00EF6AA1" w:rsidRPr="00EF6AA1" w:rsidRDefault="00EF6AA1" w:rsidP="00784759">
      <w:pPr>
        <w:spacing w:line="360" w:lineRule="auto"/>
        <w:rPr>
          <w:rFonts w:cs="B Titr"/>
          <w:sz w:val="24"/>
          <w:szCs w:val="24"/>
          <w:rtl/>
        </w:rPr>
      </w:pPr>
      <w:r w:rsidRPr="00EF6AA1">
        <w:rPr>
          <w:rFonts w:cs="B Titr" w:hint="cs"/>
          <w:sz w:val="24"/>
          <w:szCs w:val="24"/>
          <w:rtl/>
        </w:rPr>
        <w:t>سوال اصلی:</w:t>
      </w:r>
    </w:p>
    <w:p w:rsidR="00EF6AA1" w:rsidRDefault="00EF6AA1" w:rsidP="00EF6AA1">
      <w:pPr>
        <w:pStyle w:val="ListParagraph"/>
        <w:numPr>
          <w:ilvl w:val="0"/>
          <w:numId w:val="1"/>
        </w:numPr>
        <w:spacing w:line="360" w:lineRule="auto"/>
        <w:rPr>
          <w:rFonts w:cs="B Nazanin"/>
          <w:sz w:val="28"/>
          <w:szCs w:val="28"/>
        </w:rPr>
      </w:pPr>
      <w:r>
        <w:rPr>
          <w:rFonts w:cs="B Nazanin" w:hint="cs"/>
          <w:sz w:val="28"/>
          <w:szCs w:val="28"/>
          <w:rtl/>
        </w:rPr>
        <w:t>حجت بالغه چیست؟</w:t>
      </w:r>
    </w:p>
    <w:p w:rsidR="00EF6AA1" w:rsidRPr="00EF6AA1" w:rsidRDefault="00EF6AA1" w:rsidP="00EF6AA1">
      <w:pPr>
        <w:spacing w:line="360" w:lineRule="auto"/>
        <w:rPr>
          <w:rFonts w:cs="B Titr"/>
          <w:sz w:val="24"/>
          <w:szCs w:val="24"/>
          <w:rtl/>
        </w:rPr>
      </w:pPr>
      <w:r w:rsidRPr="00EF6AA1">
        <w:rPr>
          <w:rFonts w:cs="B Titr" w:hint="cs"/>
          <w:sz w:val="24"/>
          <w:szCs w:val="24"/>
          <w:rtl/>
        </w:rPr>
        <w:t>سوالات فرعی:</w:t>
      </w:r>
    </w:p>
    <w:p w:rsidR="00EF6AA1" w:rsidRDefault="00EF6AA1" w:rsidP="00EF6AA1">
      <w:pPr>
        <w:pStyle w:val="ListParagraph"/>
        <w:numPr>
          <w:ilvl w:val="0"/>
          <w:numId w:val="2"/>
        </w:numPr>
        <w:spacing w:line="360" w:lineRule="auto"/>
        <w:rPr>
          <w:rFonts w:cs="B Nazanin"/>
          <w:sz w:val="28"/>
          <w:szCs w:val="28"/>
        </w:rPr>
      </w:pPr>
      <w:r>
        <w:rPr>
          <w:rFonts w:cs="B Nazanin" w:hint="cs"/>
          <w:sz w:val="28"/>
          <w:szCs w:val="28"/>
          <w:rtl/>
        </w:rPr>
        <w:t>آیا بشر به طور مستمر نیازمند هدایت است؟</w:t>
      </w:r>
    </w:p>
    <w:p w:rsidR="00EF6AA1" w:rsidRDefault="00EF6AA1" w:rsidP="00EF6AA1">
      <w:pPr>
        <w:pStyle w:val="ListParagraph"/>
        <w:numPr>
          <w:ilvl w:val="0"/>
          <w:numId w:val="2"/>
        </w:numPr>
        <w:spacing w:line="360" w:lineRule="auto"/>
        <w:rPr>
          <w:rFonts w:cs="B Nazanin"/>
          <w:sz w:val="28"/>
          <w:szCs w:val="28"/>
        </w:rPr>
      </w:pPr>
      <w:r>
        <w:rPr>
          <w:rFonts w:cs="B Nazanin" w:hint="cs"/>
          <w:sz w:val="28"/>
          <w:szCs w:val="28"/>
          <w:rtl/>
        </w:rPr>
        <w:t>آیا قرآن، کتاب راه هدایت برای همه ی مسلمانان می باشد؟</w:t>
      </w:r>
    </w:p>
    <w:p w:rsidR="00EF6AA1" w:rsidRDefault="00EF6AA1" w:rsidP="00EF6AA1">
      <w:pPr>
        <w:pStyle w:val="ListParagraph"/>
        <w:numPr>
          <w:ilvl w:val="0"/>
          <w:numId w:val="2"/>
        </w:numPr>
        <w:spacing w:line="360" w:lineRule="auto"/>
        <w:rPr>
          <w:rFonts w:cs="B Nazanin"/>
          <w:sz w:val="28"/>
          <w:szCs w:val="28"/>
        </w:rPr>
      </w:pPr>
      <w:r>
        <w:rPr>
          <w:rFonts w:cs="B Nazanin" w:hint="cs"/>
          <w:sz w:val="28"/>
          <w:szCs w:val="28"/>
          <w:rtl/>
        </w:rPr>
        <w:t>آیا پیامبر گرامی (ص) حجت بالغه است؟</w:t>
      </w:r>
    </w:p>
    <w:p w:rsidR="00EF6AA1" w:rsidRDefault="00EF6AA1" w:rsidP="00EF6AA1">
      <w:pPr>
        <w:pStyle w:val="ListParagraph"/>
        <w:numPr>
          <w:ilvl w:val="0"/>
          <w:numId w:val="2"/>
        </w:numPr>
        <w:spacing w:line="360" w:lineRule="auto"/>
        <w:rPr>
          <w:rFonts w:cs="B Nazanin"/>
          <w:sz w:val="28"/>
          <w:szCs w:val="28"/>
        </w:rPr>
      </w:pPr>
      <w:r>
        <w:rPr>
          <w:rFonts w:cs="B Nazanin" w:hint="cs"/>
          <w:sz w:val="28"/>
          <w:szCs w:val="28"/>
          <w:rtl/>
        </w:rPr>
        <w:t>آیا عقل و خرد، وسیله ی تشخیص راه درست می باشد؟</w:t>
      </w:r>
    </w:p>
    <w:p w:rsidR="00EF6AA1" w:rsidRPr="00EF6AA1" w:rsidRDefault="00EF6AA1" w:rsidP="00EF6AA1">
      <w:pPr>
        <w:spacing w:line="360" w:lineRule="auto"/>
        <w:ind w:left="360"/>
        <w:rPr>
          <w:rFonts w:cs="B Titr"/>
          <w:sz w:val="28"/>
          <w:szCs w:val="28"/>
          <w:rtl/>
        </w:rPr>
      </w:pPr>
      <w:r w:rsidRPr="00EF6AA1">
        <w:rPr>
          <w:rFonts w:cs="B Titr" w:hint="cs"/>
          <w:sz w:val="28"/>
          <w:szCs w:val="28"/>
          <w:rtl/>
        </w:rPr>
        <w:t>اهداف و فوائد تحقیق:</w:t>
      </w:r>
    </w:p>
    <w:p w:rsidR="00EF6AA1" w:rsidRPr="00EF6AA1" w:rsidRDefault="00EF6AA1" w:rsidP="00EF6AA1">
      <w:pPr>
        <w:spacing w:line="360" w:lineRule="auto"/>
        <w:ind w:left="360"/>
        <w:rPr>
          <w:rFonts w:cs="B Titr"/>
          <w:sz w:val="24"/>
          <w:szCs w:val="24"/>
          <w:rtl/>
        </w:rPr>
      </w:pPr>
      <w:r w:rsidRPr="00EF6AA1">
        <w:rPr>
          <w:rFonts w:cs="B Titr" w:hint="cs"/>
          <w:sz w:val="24"/>
          <w:szCs w:val="24"/>
          <w:rtl/>
        </w:rPr>
        <w:t>هدف اصلی:</w:t>
      </w:r>
    </w:p>
    <w:p w:rsidR="00EF6AA1" w:rsidRDefault="00EF6AA1" w:rsidP="00EF6AA1">
      <w:pPr>
        <w:spacing w:line="360" w:lineRule="auto"/>
        <w:ind w:left="360"/>
        <w:rPr>
          <w:rFonts w:cs="B Nazanin"/>
          <w:sz w:val="28"/>
          <w:szCs w:val="28"/>
          <w:rtl/>
        </w:rPr>
      </w:pPr>
      <w:r>
        <w:rPr>
          <w:rFonts w:cs="B Nazanin" w:hint="cs"/>
          <w:sz w:val="28"/>
          <w:szCs w:val="28"/>
          <w:rtl/>
        </w:rPr>
        <w:t>شناخت حجت بالغه</w:t>
      </w:r>
    </w:p>
    <w:p w:rsidR="00EF6AA1" w:rsidRPr="00EF6AA1" w:rsidRDefault="00EF6AA1" w:rsidP="00EF6AA1">
      <w:pPr>
        <w:spacing w:line="360" w:lineRule="auto"/>
        <w:ind w:left="360"/>
        <w:rPr>
          <w:rFonts w:cs="B Titr"/>
          <w:sz w:val="24"/>
          <w:szCs w:val="24"/>
          <w:rtl/>
        </w:rPr>
      </w:pPr>
      <w:r w:rsidRPr="00EF6AA1">
        <w:rPr>
          <w:rFonts w:cs="B Titr" w:hint="cs"/>
          <w:sz w:val="24"/>
          <w:szCs w:val="24"/>
          <w:rtl/>
        </w:rPr>
        <w:t>هدف فرعی:</w:t>
      </w:r>
    </w:p>
    <w:p w:rsidR="00EF6AA1" w:rsidRDefault="00EF6AA1" w:rsidP="00EF6AA1">
      <w:pPr>
        <w:pStyle w:val="ListParagraph"/>
        <w:numPr>
          <w:ilvl w:val="0"/>
          <w:numId w:val="3"/>
        </w:numPr>
        <w:spacing w:line="360" w:lineRule="auto"/>
        <w:rPr>
          <w:rFonts w:cs="B Nazanin"/>
          <w:sz w:val="28"/>
          <w:szCs w:val="28"/>
        </w:rPr>
      </w:pPr>
      <w:r>
        <w:rPr>
          <w:rFonts w:cs="B Nazanin" w:hint="cs"/>
          <w:sz w:val="28"/>
          <w:szCs w:val="28"/>
          <w:rtl/>
        </w:rPr>
        <w:t>شناخت پیامبر (ص) و هدف از رسالت ایشان</w:t>
      </w:r>
    </w:p>
    <w:p w:rsidR="00EF6AA1" w:rsidRDefault="00EF6AA1" w:rsidP="00EF6AA1">
      <w:pPr>
        <w:pStyle w:val="ListParagraph"/>
        <w:numPr>
          <w:ilvl w:val="0"/>
          <w:numId w:val="3"/>
        </w:numPr>
        <w:spacing w:line="360" w:lineRule="auto"/>
        <w:rPr>
          <w:rFonts w:cs="B Nazanin"/>
          <w:sz w:val="28"/>
          <w:szCs w:val="28"/>
        </w:rPr>
      </w:pPr>
      <w:r>
        <w:rPr>
          <w:rFonts w:cs="B Nazanin" w:hint="cs"/>
          <w:sz w:val="28"/>
          <w:szCs w:val="28"/>
          <w:rtl/>
        </w:rPr>
        <w:t>شناخت قرآن و معانی آن و عمل به دستورات گرانبهایش</w:t>
      </w:r>
    </w:p>
    <w:p w:rsidR="00EF6AA1" w:rsidRDefault="00EF6AA1" w:rsidP="00EF6AA1">
      <w:pPr>
        <w:pStyle w:val="ListParagraph"/>
        <w:numPr>
          <w:ilvl w:val="0"/>
          <w:numId w:val="3"/>
        </w:numPr>
        <w:spacing w:line="360" w:lineRule="auto"/>
        <w:rPr>
          <w:rFonts w:cs="B Nazanin"/>
          <w:sz w:val="28"/>
          <w:szCs w:val="28"/>
        </w:rPr>
      </w:pPr>
      <w:r>
        <w:rPr>
          <w:rFonts w:cs="B Nazanin" w:hint="cs"/>
          <w:sz w:val="28"/>
          <w:szCs w:val="28"/>
          <w:rtl/>
        </w:rPr>
        <w:t xml:space="preserve">شناخت از عقل و خرد و چگونگی </w:t>
      </w:r>
      <w:r w:rsidR="00C20E4F">
        <w:rPr>
          <w:rFonts w:cs="B Nazanin" w:hint="cs"/>
          <w:sz w:val="28"/>
          <w:szCs w:val="28"/>
          <w:rtl/>
        </w:rPr>
        <w:t>بهره جستن از آن</w:t>
      </w:r>
    </w:p>
    <w:p w:rsidR="00C20E4F" w:rsidRPr="00C20E4F" w:rsidRDefault="00C20E4F" w:rsidP="00C20E4F">
      <w:pPr>
        <w:spacing w:line="360" w:lineRule="auto"/>
        <w:ind w:left="360"/>
        <w:rPr>
          <w:rFonts w:cs="B Titr"/>
          <w:sz w:val="28"/>
          <w:szCs w:val="28"/>
          <w:rtl/>
        </w:rPr>
      </w:pPr>
      <w:r w:rsidRPr="00C20E4F">
        <w:rPr>
          <w:rFonts w:cs="B Titr" w:hint="cs"/>
          <w:sz w:val="28"/>
          <w:szCs w:val="28"/>
          <w:rtl/>
        </w:rPr>
        <w:lastRenderedPageBreak/>
        <w:t>پیشینه ی پیدایی تحقیق:</w:t>
      </w:r>
    </w:p>
    <w:p w:rsidR="00A57A27" w:rsidRDefault="00A57A27" w:rsidP="00C20E4F">
      <w:pPr>
        <w:spacing w:line="360" w:lineRule="auto"/>
        <w:ind w:left="360"/>
        <w:rPr>
          <w:rFonts w:cs="B Nazanin"/>
          <w:sz w:val="28"/>
          <w:szCs w:val="28"/>
          <w:rtl/>
        </w:rPr>
      </w:pPr>
      <w:r>
        <w:rPr>
          <w:rFonts w:cs="B Nazanin" w:hint="cs"/>
          <w:sz w:val="28"/>
          <w:szCs w:val="28"/>
          <w:rtl/>
        </w:rPr>
        <w:t>ارسال پیامبران از جانب خداوند، بر می گردد به حضرت نوح و پیامبران بعد از ایشان که به عنوان رهبران الهی، مسئولیت هدایت جوامع بشری را داشته اند، تا اینکه، با بعثت پیامبر اکرم (ص) ختم رُسُل صورت گرفت و وظیفه ی همه ی مسلمانان است که علاوه بر شناخت پیامبران پیشین، نسبت به پیامبر مسلمانان معرفت لازم را کسب کنند و بدانند که حضرت محمد (ص)، حجت بالغه ی برجسته و مهم خداوند است، و در پی آن قرآن و عقل و خرد از دلایل محکم و رساست برای عدم بهانه گیری لجوجان دیروز و امروز تاریخ بشریت.</w:t>
      </w:r>
    </w:p>
    <w:p w:rsidR="00A57A27" w:rsidRPr="00A57A27" w:rsidRDefault="00A57A27" w:rsidP="00C20E4F">
      <w:pPr>
        <w:spacing w:line="360" w:lineRule="auto"/>
        <w:ind w:left="360"/>
        <w:rPr>
          <w:rFonts w:cs="B Titr"/>
          <w:sz w:val="28"/>
          <w:szCs w:val="28"/>
          <w:rtl/>
        </w:rPr>
      </w:pPr>
      <w:r w:rsidRPr="00A57A27">
        <w:rPr>
          <w:rFonts w:cs="B Titr" w:hint="cs"/>
          <w:sz w:val="28"/>
          <w:szCs w:val="28"/>
          <w:rtl/>
        </w:rPr>
        <w:t>پیشینه ی پژوهش:</w:t>
      </w:r>
    </w:p>
    <w:p w:rsidR="00C20E4F" w:rsidRDefault="00A57A27" w:rsidP="00C20E4F">
      <w:pPr>
        <w:spacing w:line="360" w:lineRule="auto"/>
        <w:ind w:left="360"/>
        <w:rPr>
          <w:rFonts w:cs="B Nazanin"/>
          <w:sz w:val="28"/>
          <w:szCs w:val="28"/>
          <w:rtl/>
        </w:rPr>
      </w:pPr>
      <w:r>
        <w:rPr>
          <w:rFonts w:cs="B Nazanin" w:hint="cs"/>
          <w:sz w:val="28"/>
          <w:szCs w:val="28"/>
          <w:rtl/>
        </w:rPr>
        <w:t xml:space="preserve"> وقتی این موضوع «حجت بالغه» به عنوان موضوع پژوهش انتخاب شد، برای اینکه یک موضوع تکراری نباشد، به تحقیقات پژوهشی حوزه مراجعه شد و از بین 250 تحقیق، موضوعی به نام حجت بالغه، در میان آنان نبود، همچنین با مراجعه به سایت های مختلف اینترنت، شما مطالبی آنچنانی که به صورت مدون و یکجا باشد، موضوع حجت بالغه، وجود نداشت </w:t>
      </w:r>
      <w:r w:rsidR="005F1E48">
        <w:rPr>
          <w:rFonts w:cs="B Nazanin" w:hint="cs"/>
          <w:sz w:val="28"/>
          <w:szCs w:val="28"/>
          <w:rtl/>
        </w:rPr>
        <w:t>و به صورت پراکنده، مطالبی کوتاه توضیح داده شده بود.</w:t>
      </w:r>
    </w:p>
    <w:p w:rsidR="005F1E48" w:rsidRDefault="005F1E48" w:rsidP="00C20E4F">
      <w:pPr>
        <w:spacing w:line="360" w:lineRule="auto"/>
        <w:ind w:left="360"/>
        <w:rPr>
          <w:rFonts w:cs="B Nazanin"/>
          <w:sz w:val="28"/>
          <w:szCs w:val="28"/>
          <w:rtl/>
        </w:rPr>
      </w:pPr>
      <w:r>
        <w:rPr>
          <w:rFonts w:cs="B Nazanin" w:hint="cs"/>
          <w:sz w:val="28"/>
          <w:szCs w:val="28"/>
          <w:rtl/>
        </w:rPr>
        <w:t>برای همین، این موضوع مورد توجه قرار گرفت، و تا حد توان اندک به تحقیق و پژوهش در این زمینه پرداخته شد.</w:t>
      </w:r>
    </w:p>
    <w:p w:rsidR="005F1E48" w:rsidRPr="000B5201" w:rsidRDefault="000B5201" w:rsidP="00C20E4F">
      <w:pPr>
        <w:spacing w:line="360" w:lineRule="auto"/>
        <w:ind w:left="360"/>
        <w:rPr>
          <w:rFonts w:cs="B Titr"/>
          <w:sz w:val="24"/>
          <w:szCs w:val="24"/>
          <w:rtl/>
        </w:rPr>
      </w:pPr>
      <w:r w:rsidRPr="000B5201">
        <w:rPr>
          <w:rFonts w:cs="B Titr" w:hint="cs"/>
          <w:sz w:val="24"/>
          <w:szCs w:val="24"/>
          <w:rtl/>
        </w:rPr>
        <w:t>واژگان کلیدی:</w:t>
      </w:r>
    </w:p>
    <w:p w:rsidR="000B5201" w:rsidRDefault="000B5201" w:rsidP="00C20E4F">
      <w:pPr>
        <w:spacing w:line="360" w:lineRule="auto"/>
        <w:ind w:left="360"/>
        <w:rPr>
          <w:rFonts w:cs="B Nazanin"/>
          <w:sz w:val="28"/>
          <w:szCs w:val="28"/>
          <w:rtl/>
        </w:rPr>
      </w:pPr>
      <w:r>
        <w:rPr>
          <w:rFonts w:cs="B Nazanin" w:hint="cs"/>
          <w:sz w:val="28"/>
          <w:szCs w:val="28"/>
          <w:rtl/>
        </w:rPr>
        <w:t>حجت بالغه، پیامبران، عقل و خرد، هدایت، جبر، اختیار، اراده ی خدا، احکام حلال و حرام، توحید و یگانگی، که تعریف آنها در قسمت مفهوم شناسی آمده است.</w:t>
      </w:r>
    </w:p>
    <w:p w:rsidR="000B5201" w:rsidRPr="00E41183" w:rsidRDefault="000B5201" w:rsidP="00C20E4F">
      <w:pPr>
        <w:spacing w:line="360" w:lineRule="auto"/>
        <w:ind w:left="360"/>
        <w:rPr>
          <w:rFonts w:cs="B Titr"/>
          <w:sz w:val="28"/>
          <w:szCs w:val="28"/>
          <w:rtl/>
        </w:rPr>
      </w:pPr>
      <w:r w:rsidRPr="00E41183">
        <w:rPr>
          <w:rFonts w:cs="B Titr" w:hint="cs"/>
          <w:sz w:val="28"/>
          <w:szCs w:val="28"/>
          <w:rtl/>
        </w:rPr>
        <w:lastRenderedPageBreak/>
        <w:t>روش تحقیق:</w:t>
      </w:r>
    </w:p>
    <w:p w:rsidR="000B5201" w:rsidRDefault="00E41183" w:rsidP="00C20E4F">
      <w:pPr>
        <w:spacing w:line="360" w:lineRule="auto"/>
        <w:ind w:left="360"/>
        <w:rPr>
          <w:rFonts w:cs="B Nazanin"/>
          <w:sz w:val="28"/>
          <w:szCs w:val="28"/>
          <w:rtl/>
        </w:rPr>
      </w:pPr>
      <w:r>
        <w:rPr>
          <w:rFonts w:cs="B Nazanin" w:hint="cs"/>
          <w:sz w:val="28"/>
          <w:szCs w:val="28"/>
          <w:rtl/>
        </w:rPr>
        <w:t>پژوهشگر د</w:t>
      </w:r>
      <w:r w:rsidR="000B5201">
        <w:rPr>
          <w:rFonts w:cs="B Nazanin" w:hint="cs"/>
          <w:sz w:val="28"/>
          <w:szCs w:val="28"/>
          <w:rtl/>
        </w:rPr>
        <w:t>ر</w:t>
      </w:r>
      <w:r>
        <w:rPr>
          <w:rFonts w:cs="B Nazanin" w:hint="cs"/>
          <w:sz w:val="28"/>
          <w:szCs w:val="28"/>
          <w:rtl/>
        </w:rPr>
        <w:t xml:space="preserve"> </w:t>
      </w:r>
      <w:r w:rsidR="000B5201">
        <w:rPr>
          <w:rFonts w:cs="B Nazanin" w:hint="cs"/>
          <w:sz w:val="28"/>
          <w:szCs w:val="28"/>
          <w:rtl/>
        </w:rPr>
        <w:t>این نوشتار به کمک منابع و مآخذ موجود در کتابخانه ی حوزه، سایت ها و تفاسیر قرآن کریم، به جمع آوری اطلاعات مورد نیاز نموده است. بر این اساس، روشی که در این تحقیق محقق از آن بهره برده، روش کتابخانه ای می باشد.</w:t>
      </w:r>
    </w:p>
    <w:p w:rsidR="000B5201" w:rsidRDefault="000B5201" w:rsidP="00C20E4F">
      <w:pPr>
        <w:spacing w:line="360" w:lineRule="auto"/>
        <w:ind w:left="360"/>
        <w:rPr>
          <w:rFonts w:cs="B Nazanin"/>
          <w:sz w:val="28"/>
          <w:szCs w:val="28"/>
          <w:rtl/>
        </w:rPr>
      </w:pPr>
      <w:r>
        <w:rPr>
          <w:rFonts w:cs="B Nazanin" w:hint="cs"/>
          <w:sz w:val="28"/>
          <w:szCs w:val="28"/>
          <w:rtl/>
        </w:rPr>
        <w:t>این نوشتار به اعتبار موضوع، دینی بوده و ماهیت توصیفی دارد و به اعتبار نوع و هدف نظری و کاربردی می باشد.</w:t>
      </w:r>
    </w:p>
    <w:p w:rsidR="000B5201" w:rsidRPr="000B5201" w:rsidRDefault="000B5201" w:rsidP="00C20E4F">
      <w:pPr>
        <w:spacing w:line="360" w:lineRule="auto"/>
        <w:ind w:left="360"/>
        <w:rPr>
          <w:rFonts w:cs="B Titr"/>
          <w:sz w:val="28"/>
          <w:szCs w:val="28"/>
          <w:rtl/>
        </w:rPr>
      </w:pPr>
      <w:r w:rsidRPr="000B5201">
        <w:rPr>
          <w:rFonts w:cs="B Titr" w:hint="cs"/>
          <w:sz w:val="28"/>
          <w:szCs w:val="28"/>
          <w:rtl/>
        </w:rPr>
        <w:t>ساختار تحقیق:</w:t>
      </w:r>
    </w:p>
    <w:p w:rsidR="005655A2" w:rsidRDefault="000B5201" w:rsidP="005655A2">
      <w:pPr>
        <w:spacing w:line="360" w:lineRule="auto"/>
        <w:ind w:left="360"/>
        <w:rPr>
          <w:rFonts w:cs="B Nazanin"/>
          <w:sz w:val="28"/>
          <w:szCs w:val="28"/>
          <w:rtl/>
        </w:rPr>
      </w:pPr>
      <w:r>
        <w:rPr>
          <w:rFonts w:cs="B Nazanin" w:hint="cs"/>
          <w:sz w:val="28"/>
          <w:szCs w:val="28"/>
          <w:rtl/>
        </w:rPr>
        <w:t xml:space="preserve">این تحقیق در پنج فصل جمع آوری و ارائه شده است. در گفتار اول به بحث در مورد کلیات پرداخته شده است و در گفتار دوم معناشناسی و مفهوم شناسیِ واژگان کلیدی </w:t>
      </w:r>
      <w:r w:rsidR="005655A2">
        <w:rPr>
          <w:rFonts w:cs="B Nazanin" w:hint="cs"/>
          <w:sz w:val="28"/>
          <w:szCs w:val="28"/>
          <w:rtl/>
        </w:rPr>
        <w:t>که در این پژوهش از آن استفاده شده است، پرداخته شده و در فصل سوم در مورد هدایت پرداخته شده است که به موضوعاتی از قبیل هدایت انسان به صورت تکوینی و تشریحی توضیح داده شده است و در فصل چهارم، هدایت توسط پیامبران و شناخت اهداف آنها بحث شده است و در فصل پنجم به موضع قرآن که عنصری دیگر از حجت بالغه است پژوهش صورت گرفته و در فصل ششم به عقل و خرد، پرداخته شده است که یکی دیگر از عناصر حجت بالغه است، که موضوعاتی که توضیح داده شده در مورد آن، اوصاف قرآن و مراحل توجه به قرآن، اسوه بودن قرآن و معلم اول و ثانی بودن قرآن بحث شده است.</w:t>
      </w:r>
    </w:p>
    <w:p w:rsidR="005655A2" w:rsidRPr="005655A2" w:rsidRDefault="005655A2" w:rsidP="005655A2">
      <w:pPr>
        <w:spacing w:line="360" w:lineRule="auto"/>
        <w:ind w:left="360"/>
        <w:rPr>
          <w:rFonts w:cs="B Titr"/>
          <w:sz w:val="28"/>
          <w:szCs w:val="28"/>
          <w:rtl/>
        </w:rPr>
      </w:pPr>
      <w:r w:rsidRPr="005655A2">
        <w:rPr>
          <w:rFonts w:cs="B Titr" w:hint="cs"/>
          <w:sz w:val="28"/>
          <w:szCs w:val="28"/>
          <w:rtl/>
        </w:rPr>
        <w:t>مشکلات و موانع تحقیق:</w:t>
      </w:r>
    </w:p>
    <w:p w:rsidR="000B5201" w:rsidRDefault="005655A2" w:rsidP="005655A2">
      <w:pPr>
        <w:spacing w:line="360" w:lineRule="auto"/>
        <w:ind w:left="360"/>
        <w:rPr>
          <w:rFonts w:cs="B Nazanin"/>
          <w:sz w:val="28"/>
          <w:szCs w:val="28"/>
          <w:rtl/>
        </w:rPr>
      </w:pPr>
      <w:r>
        <w:rPr>
          <w:rFonts w:cs="B Nazanin" w:hint="cs"/>
          <w:sz w:val="28"/>
          <w:szCs w:val="28"/>
          <w:rtl/>
        </w:rPr>
        <w:t xml:space="preserve">  تنها مشکلی که در این مورد، وجود داشته است، کمبود وقت بوده به خاطر حجم زیاد دروس و انجام تحقیق بهتر و کامل تر.</w:t>
      </w:r>
    </w:p>
    <w:p w:rsidR="005655A2" w:rsidRDefault="005655A2" w:rsidP="00784759">
      <w:pPr>
        <w:spacing w:line="360" w:lineRule="auto"/>
        <w:rPr>
          <w:rFonts w:cs="B Nazanin"/>
          <w:sz w:val="28"/>
          <w:szCs w:val="28"/>
          <w:rtl/>
        </w:rPr>
      </w:pPr>
    </w:p>
    <w:p w:rsidR="00E41183" w:rsidRPr="00E41183" w:rsidRDefault="00E41183" w:rsidP="00E41183">
      <w:pPr>
        <w:spacing w:line="360" w:lineRule="auto"/>
        <w:rPr>
          <w:rFonts w:cs="B Titr"/>
          <w:sz w:val="28"/>
          <w:szCs w:val="28"/>
          <w:rtl/>
        </w:rPr>
      </w:pPr>
      <w:r w:rsidRPr="00E41183">
        <w:rPr>
          <w:rFonts w:cs="B Titr" w:hint="cs"/>
          <w:sz w:val="28"/>
          <w:szCs w:val="28"/>
          <w:rtl/>
        </w:rPr>
        <w:t>گفتار دوم:</w:t>
      </w:r>
    </w:p>
    <w:p w:rsidR="00D95E4D" w:rsidRPr="00E41183" w:rsidRDefault="00E41183" w:rsidP="00E41183">
      <w:pPr>
        <w:spacing w:line="360" w:lineRule="auto"/>
        <w:rPr>
          <w:rFonts w:cs="B Titr"/>
          <w:sz w:val="28"/>
          <w:szCs w:val="28"/>
          <w:rtl/>
        </w:rPr>
      </w:pPr>
      <w:r w:rsidRPr="00E41183">
        <w:rPr>
          <w:rFonts w:cs="B Titr" w:hint="cs"/>
          <w:sz w:val="28"/>
          <w:szCs w:val="28"/>
          <w:rtl/>
        </w:rPr>
        <w:t>مفهوم شناسی</w:t>
      </w:r>
    </w:p>
    <w:p w:rsidR="00D95E4D" w:rsidRPr="00BD7D93" w:rsidRDefault="00BD7D93" w:rsidP="00BD7D93">
      <w:pPr>
        <w:pStyle w:val="ListParagraph"/>
        <w:numPr>
          <w:ilvl w:val="0"/>
          <w:numId w:val="4"/>
        </w:numPr>
        <w:spacing w:line="360" w:lineRule="auto"/>
        <w:rPr>
          <w:rFonts w:cs="B Titr"/>
          <w:sz w:val="28"/>
          <w:szCs w:val="28"/>
        </w:rPr>
      </w:pPr>
      <w:r>
        <w:rPr>
          <w:rFonts w:cs="B Titr" w:hint="cs"/>
          <w:sz w:val="28"/>
          <w:szCs w:val="28"/>
          <w:rtl/>
        </w:rPr>
        <w:t>حُجَّه</w:t>
      </w:r>
    </w:p>
    <w:p w:rsidR="00BD7D93" w:rsidRDefault="00BD7D93" w:rsidP="00BD7D93">
      <w:pPr>
        <w:spacing w:line="360" w:lineRule="auto"/>
        <w:ind w:left="360"/>
        <w:rPr>
          <w:rFonts w:cs="B Nazanin"/>
          <w:sz w:val="28"/>
          <w:szCs w:val="28"/>
          <w:rtl/>
        </w:rPr>
      </w:pPr>
      <w:r w:rsidRPr="00BD7D93">
        <w:rPr>
          <w:rFonts w:cs="B Titr" w:hint="cs"/>
          <w:sz w:val="24"/>
          <w:szCs w:val="24"/>
          <w:rtl/>
        </w:rPr>
        <w:t>معنای لغوی:</w:t>
      </w:r>
      <w:r>
        <w:rPr>
          <w:rFonts w:cs="B Nazanin" w:hint="cs"/>
          <w:sz w:val="28"/>
          <w:szCs w:val="28"/>
          <w:rtl/>
        </w:rPr>
        <w:t xml:space="preserve"> دلیل، حجت، بهانه، عذر، سند، مدرک، مقاله، منبع مورد اعتماد، مقامی که گفتارش حجت است.</w:t>
      </w:r>
      <w:r>
        <w:rPr>
          <w:rStyle w:val="FootnoteReference"/>
          <w:rFonts w:cs="B Nazanin"/>
          <w:sz w:val="28"/>
          <w:szCs w:val="28"/>
          <w:rtl/>
        </w:rPr>
        <w:footnoteReference w:id="1"/>
      </w:r>
    </w:p>
    <w:p w:rsidR="00BD7D93" w:rsidRDefault="00BD7D93" w:rsidP="00BD7D93">
      <w:pPr>
        <w:spacing w:line="360" w:lineRule="auto"/>
        <w:ind w:left="360"/>
        <w:rPr>
          <w:rFonts w:cs="B Nazanin"/>
          <w:sz w:val="28"/>
          <w:szCs w:val="28"/>
          <w:rtl/>
        </w:rPr>
      </w:pPr>
      <w:r w:rsidRPr="00BD7D93">
        <w:rPr>
          <w:rFonts w:cs="B Titr" w:hint="cs"/>
          <w:sz w:val="24"/>
          <w:szCs w:val="24"/>
          <w:rtl/>
        </w:rPr>
        <w:t>معنای اصطلاحی:</w:t>
      </w:r>
      <w:r>
        <w:rPr>
          <w:rFonts w:cs="B Titr" w:hint="cs"/>
          <w:sz w:val="24"/>
          <w:szCs w:val="24"/>
          <w:rtl/>
        </w:rPr>
        <w:t xml:space="preserve"> </w:t>
      </w:r>
      <w:r>
        <w:rPr>
          <w:rFonts w:cs="B Nazanin" w:hint="cs"/>
          <w:sz w:val="28"/>
          <w:szCs w:val="28"/>
          <w:rtl/>
        </w:rPr>
        <w:t>حجت در اصل از ماده ی «حج» به معنی قصد می باشد و به جاده و راه که مقصود و منظور انسان است «محجه» گفته می شود. و به دلیل و برهان نیز حجه گفته می شود، زیرا گوینده قصد دارد به وسیله ی آن مطالب خود را برای دیگران ثابت کند.</w:t>
      </w:r>
    </w:p>
    <w:p w:rsidR="00BD7D93" w:rsidRPr="00BD7D93" w:rsidRDefault="008566E1" w:rsidP="00BD7D93">
      <w:pPr>
        <w:pStyle w:val="ListParagraph"/>
        <w:numPr>
          <w:ilvl w:val="0"/>
          <w:numId w:val="4"/>
        </w:numPr>
        <w:spacing w:line="360" w:lineRule="auto"/>
        <w:rPr>
          <w:rFonts w:cs="B Titr"/>
          <w:sz w:val="28"/>
          <w:szCs w:val="28"/>
        </w:rPr>
      </w:pPr>
      <w:r>
        <w:rPr>
          <w:rFonts w:cs="B Titr" w:hint="cs"/>
          <w:sz w:val="28"/>
          <w:szCs w:val="28"/>
          <w:rtl/>
        </w:rPr>
        <w:t xml:space="preserve"> </w:t>
      </w:r>
      <w:r w:rsidR="00BD7D93" w:rsidRPr="00BD7D93">
        <w:rPr>
          <w:rFonts w:cs="B Titr" w:hint="cs"/>
          <w:sz w:val="28"/>
          <w:szCs w:val="28"/>
          <w:rtl/>
        </w:rPr>
        <w:t>بالغه</w:t>
      </w:r>
    </w:p>
    <w:p w:rsidR="00BD7D93" w:rsidRDefault="00BD7D93" w:rsidP="00BD7D93">
      <w:pPr>
        <w:spacing w:line="360" w:lineRule="auto"/>
        <w:ind w:left="360"/>
        <w:rPr>
          <w:rFonts w:cs="B Nazanin"/>
          <w:sz w:val="28"/>
          <w:szCs w:val="28"/>
          <w:rtl/>
        </w:rPr>
      </w:pPr>
      <w:r>
        <w:rPr>
          <w:rFonts w:cs="B Titr" w:hint="cs"/>
          <w:sz w:val="24"/>
          <w:szCs w:val="24"/>
          <w:rtl/>
        </w:rPr>
        <w:t>معنای لغوی:</w:t>
      </w:r>
      <w:r w:rsidRPr="00BD7D93">
        <w:rPr>
          <w:rFonts w:cs="B Titr" w:hint="cs"/>
          <w:sz w:val="24"/>
          <w:szCs w:val="24"/>
          <w:rtl/>
        </w:rPr>
        <w:t xml:space="preserve"> </w:t>
      </w:r>
      <w:r>
        <w:rPr>
          <w:rFonts w:cs="B Nazanin" w:hint="cs"/>
          <w:sz w:val="28"/>
          <w:szCs w:val="28"/>
          <w:rtl/>
        </w:rPr>
        <w:t>رسیده از هر چیزی، رسا، به حد بلوغ رسیده، جوان</w:t>
      </w:r>
    </w:p>
    <w:p w:rsidR="00BD7D93" w:rsidRDefault="00BD7D93" w:rsidP="00BD7D93">
      <w:pPr>
        <w:spacing w:line="360" w:lineRule="auto"/>
        <w:ind w:left="360"/>
        <w:rPr>
          <w:rFonts w:cs="B Nazanin"/>
          <w:sz w:val="28"/>
          <w:szCs w:val="28"/>
          <w:rtl/>
        </w:rPr>
      </w:pPr>
      <w:r>
        <w:rPr>
          <w:rFonts w:cs="B Nazanin" w:hint="cs"/>
          <w:sz w:val="28"/>
          <w:szCs w:val="28"/>
          <w:rtl/>
        </w:rPr>
        <w:t xml:space="preserve">معنای اصطلاحی: با توجه به معنی «بالغه» یعنی رسا، روشن می شود که دلائل خداوند برای بشر از طریق عقل و نقل و به وسیله ی دانش و خرد و همچنین فرستادن پیامبران، از </w:t>
      </w:r>
      <w:r w:rsidR="008566E1">
        <w:rPr>
          <w:rFonts w:cs="B Nazanin" w:hint="cs"/>
          <w:sz w:val="28"/>
          <w:szCs w:val="28"/>
          <w:rtl/>
        </w:rPr>
        <w:t>هر نظر روشن و رساست. به طوری که جای هیچ گونه شک و تردیدی برای افراد وجود ندارد.</w:t>
      </w:r>
    </w:p>
    <w:p w:rsidR="008566E1" w:rsidRPr="008566E1" w:rsidRDefault="008566E1" w:rsidP="008566E1">
      <w:pPr>
        <w:pStyle w:val="ListParagraph"/>
        <w:numPr>
          <w:ilvl w:val="0"/>
          <w:numId w:val="4"/>
        </w:numPr>
        <w:spacing w:line="360" w:lineRule="auto"/>
        <w:ind w:left="1088" w:hanging="426"/>
        <w:rPr>
          <w:rFonts w:cs="B Titr"/>
          <w:sz w:val="28"/>
          <w:szCs w:val="28"/>
        </w:rPr>
      </w:pPr>
      <w:r w:rsidRPr="008566E1">
        <w:rPr>
          <w:rFonts w:cs="B Titr" w:hint="cs"/>
          <w:sz w:val="28"/>
          <w:szCs w:val="28"/>
          <w:rtl/>
        </w:rPr>
        <w:t>عَقل</w:t>
      </w:r>
    </w:p>
    <w:p w:rsidR="008566E1" w:rsidRDefault="008566E1" w:rsidP="008566E1">
      <w:pPr>
        <w:spacing w:line="360" w:lineRule="auto"/>
        <w:ind w:hanging="426"/>
        <w:rPr>
          <w:rFonts w:cs="B Nazanin"/>
          <w:sz w:val="28"/>
          <w:szCs w:val="28"/>
          <w:rtl/>
        </w:rPr>
      </w:pPr>
      <w:r>
        <w:rPr>
          <w:rFonts w:cs="B Nazanin" w:hint="cs"/>
          <w:sz w:val="28"/>
          <w:szCs w:val="28"/>
          <w:rtl/>
        </w:rPr>
        <w:lastRenderedPageBreak/>
        <w:t xml:space="preserve">          </w:t>
      </w:r>
      <w:r w:rsidRPr="008566E1">
        <w:rPr>
          <w:rFonts w:cs="B Titr" w:hint="cs"/>
          <w:sz w:val="24"/>
          <w:szCs w:val="24"/>
          <w:rtl/>
        </w:rPr>
        <w:t>معنای لغوی:</w:t>
      </w:r>
      <w:r>
        <w:rPr>
          <w:rFonts w:cs="B Nazanin" w:hint="cs"/>
          <w:sz w:val="28"/>
          <w:szCs w:val="28"/>
          <w:rtl/>
        </w:rPr>
        <w:t xml:space="preserve"> عقل، حسّ تشخیص، هوش، درک، فهم، بصیرت، خرد، شعور، قوه ی درک، قوه ی استدلال، بستن.</w:t>
      </w:r>
      <w:r>
        <w:rPr>
          <w:rStyle w:val="FootnoteReference"/>
          <w:rFonts w:cs="B Nazanin"/>
          <w:sz w:val="28"/>
          <w:szCs w:val="28"/>
          <w:rtl/>
        </w:rPr>
        <w:footnoteReference w:id="2"/>
      </w:r>
    </w:p>
    <w:p w:rsidR="008566E1" w:rsidRDefault="008566E1" w:rsidP="008566E1">
      <w:pPr>
        <w:spacing w:line="360" w:lineRule="auto"/>
        <w:ind w:hanging="426"/>
        <w:rPr>
          <w:rFonts w:cs="B Nazanin"/>
          <w:sz w:val="28"/>
          <w:szCs w:val="28"/>
          <w:rtl/>
        </w:rPr>
      </w:pPr>
      <w:r w:rsidRPr="008566E1">
        <w:rPr>
          <w:rFonts w:cs="B Titr" w:hint="cs"/>
          <w:sz w:val="24"/>
          <w:szCs w:val="24"/>
          <w:rtl/>
        </w:rPr>
        <w:t xml:space="preserve">معنای اصطلاحی: </w:t>
      </w:r>
      <w:r>
        <w:rPr>
          <w:rFonts w:cs="B Nazanin" w:hint="cs"/>
          <w:sz w:val="28"/>
          <w:szCs w:val="28"/>
          <w:rtl/>
        </w:rPr>
        <w:t>منظور همان حسّ تشخیص است که عاقل دارنده ی آن است و از قوه ی خرد و بصیرت و شعور خود، بهره می برد و معمولاً به کسی که خطا نمی کند و راه درست می رود می گویند عقلش خوب کار می کند و عاقل است.</w:t>
      </w:r>
    </w:p>
    <w:p w:rsidR="008566E1" w:rsidRPr="008566E1" w:rsidRDefault="008566E1" w:rsidP="008566E1">
      <w:pPr>
        <w:pStyle w:val="ListParagraph"/>
        <w:numPr>
          <w:ilvl w:val="0"/>
          <w:numId w:val="4"/>
        </w:numPr>
        <w:spacing w:line="360" w:lineRule="auto"/>
        <w:ind w:left="379" w:hanging="142"/>
        <w:rPr>
          <w:rFonts w:cs="B Titr"/>
          <w:sz w:val="28"/>
          <w:szCs w:val="28"/>
        </w:rPr>
      </w:pPr>
      <w:r w:rsidRPr="008566E1">
        <w:rPr>
          <w:rFonts w:cs="B Titr" w:hint="cs"/>
          <w:sz w:val="28"/>
          <w:szCs w:val="28"/>
          <w:rtl/>
        </w:rPr>
        <w:t>پیامبر</w:t>
      </w:r>
    </w:p>
    <w:p w:rsidR="008566E1" w:rsidRDefault="008566E1" w:rsidP="008566E1">
      <w:pPr>
        <w:spacing w:line="360" w:lineRule="auto"/>
        <w:ind w:left="360"/>
        <w:rPr>
          <w:rFonts w:cs="B Nazanin"/>
          <w:sz w:val="28"/>
          <w:szCs w:val="28"/>
          <w:rtl/>
        </w:rPr>
      </w:pPr>
      <w:r>
        <w:rPr>
          <w:rFonts w:cs="B Titr" w:hint="cs"/>
          <w:sz w:val="24"/>
          <w:szCs w:val="24"/>
          <w:rtl/>
        </w:rPr>
        <w:t xml:space="preserve">معنای لغوی: </w:t>
      </w:r>
      <w:r>
        <w:rPr>
          <w:rFonts w:cs="B Nazanin" w:hint="cs"/>
          <w:sz w:val="28"/>
          <w:szCs w:val="28"/>
          <w:rtl/>
        </w:rPr>
        <w:t>پیام برنده، آنکه واسطه ی ابلاغ پیام باشد، رسول، پیام آور، قاصد، پیک، نبی، رسول، پیغمبر و خشور.</w:t>
      </w:r>
    </w:p>
    <w:p w:rsidR="008566E1" w:rsidRDefault="008566E1" w:rsidP="008566E1">
      <w:pPr>
        <w:spacing w:line="360" w:lineRule="auto"/>
        <w:ind w:left="360"/>
        <w:rPr>
          <w:rFonts w:cs="B Titr"/>
          <w:sz w:val="24"/>
          <w:szCs w:val="24"/>
          <w:rtl/>
        </w:rPr>
      </w:pPr>
      <w:r w:rsidRPr="00F963C8">
        <w:rPr>
          <w:rFonts w:cs="B Titr" w:hint="cs"/>
          <w:sz w:val="24"/>
          <w:szCs w:val="24"/>
          <w:rtl/>
        </w:rPr>
        <w:t>معنای اصطلاحی:</w:t>
      </w:r>
      <w:r>
        <w:rPr>
          <w:rFonts w:cs="B Nazanin" w:hint="cs"/>
          <w:sz w:val="28"/>
          <w:szCs w:val="28"/>
          <w:rtl/>
        </w:rPr>
        <w:t xml:space="preserve"> انسانهای برگزیده از طرف خداوند که حاصل پیام و وحی الهی برای مردم هستند.</w:t>
      </w:r>
      <w:r w:rsidRPr="008566E1">
        <w:rPr>
          <w:rFonts w:cs="B Titr" w:hint="cs"/>
          <w:sz w:val="24"/>
          <w:szCs w:val="24"/>
          <w:rtl/>
        </w:rPr>
        <w:t xml:space="preserve"> </w:t>
      </w:r>
    </w:p>
    <w:p w:rsidR="008F7B05" w:rsidRPr="008F7B05" w:rsidRDefault="008F7B05" w:rsidP="008F7B05">
      <w:pPr>
        <w:pStyle w:val="ListParagraph"/>
        <w:numPr>
          <w:ilvl w:val="0"/>
          <w:numId w:val="4"/>
        </w:numPr>
        <w:spacing w:line="360" w:lineRule="auto"/>
        <w:ind w:left="237" w:firstLine="0"/>
        <w:rPr>
          <w:rFonts w:cs="B Titr"/>
          <w:sz w:val="28"/>
          <w:szCs w:val="28"/>
        </w:rPr>
      </w:pPr>
      <w:r w:rsidRPr="008F7B05">
        <w:rPr>
          <w:rFonts w:cs="B Titr" w:hint="cs"/>
          <w:sz w:val="28"/>
          <w:szCs w:val="28"/>
          <w:rtl/>
        </w:rPr>
        <w:t>جَبر</w:t>
      </w:r>
    </w:p>
    <w:p w:rsidR="008F7B05" w:rsidRDefault="008F7B05" w:rsidP="008F7B05">
      <w:pPr>
        <w:spacing w:line="360" w:lineRule="auto"/>
        <w:ind w:left="360"/>
        <w:rPr>
          <w:rFonts w:cs="B Nazanin"/>
          <w:sz w:val="28"/>
          <w:szCs w:val="28"/>
          <w:rtl/>
        </w:rPr>
      </w:pPr>
      <w:r>
        <w:rPr>
          <w:rFonts w:cs="B Titr" w:hint="cs"/>
          <w:sz w:val="24"/>
          <w:szCs w:val="24"/>
          <w:rtl/>
        </w:rPr>
        <w:t xml:space="preserve">معنای لغوی: </w:t>
      </w:r>
      <w:r>
        <w:rPr>
          <w:rFonts w:cs="B Nazanin" w:hint="cs"/>
          <w:sz w:val="28"/>
          <w:szCs w:val="28"/>
          <w:rtl/>
        </w:rPr>
        <w:t>جوش خوردگی (استخوان شکسته)، زور، اضطرار، اجبار، فشار، قدرت، نیرو، جبر، عدم اختیار بنده در اعمال خود.</w:t>
      </w:r>
      <w:r>
        <w:rPr>
          <w:rStyle w:val="FootnoteReference"/>
          <w:rFonts w:cs="B Nazanin"/>
          <w:sz w:val="28"/>
          <w:szCs w:val="28"/>
          <w:rtl/>
        </w:rPr>
        <w:footnoteReference w:id="3"/>
      </w:r>
      <w:r>
        <w:rPr>
          <w:rFonts w:cs="B Nazanin" w:hint="cs"/>
          <w:sz w:val="28"/>
          <w:szCs w:val="28"/>
          <w:rtl/>
        </w:rPr>
        <w:t xml:space="preserve"> </w:t>
      </w:r>
    </w:p>
    <w:p w:rsidR="008F7B05" w:rsidRDefault="008F7B05" w:rsidP="008F7B05">
      <w:pPr>
        <w:spacing w:line="360" w:lineRule="auto"/>
        <w:ind w:left="360"/>
        <w:rPr>
          <w:rFonts w:cs="B Nazanin"/>
          <w:sz w:val="28"/>
          <w:szCs w:val="28"/>
          <w:rtl/>
        </w:rPr>
      </w:pPr>
      <w:r w:rsidRPr="008F7B05">
        <w:rPr>
          <w:rFonts w:cs="B Titr" w:hint="cs"/>
          <w:sz w:val="24"/>
          <w:szCs w:val="24"/>
          <w:rtl/>
        </w:rPr>
        <w:t>در اصطلاح:</w:t>
      </w:r>
      <w:r>
        <w:rPr>
          <w:rFonts w:cs="B Nazanin" w:hint="cs"/>
          <w:sz w:val="28"/>
          <w:szCs w:val="28"/>
          <w:rtl/>
        </w:rPr>
        <w:t xml:space="preserve"> هنگامی که اعمال انسان به اراده ی خود صورت نگیرد و بندگان هیچ اختیاری از خود ندارند و از طرف نیروی حاکم، آزادی آنان سلب می شود، اطلاق می گردد.</w:t>
      </w:r>
    </w:p>
    <w:p w:rsidR="008F7B05" w:rsidRPr="008F7B05" w:rsidRDefault="008F7B05" w:rsidP="008F7B05">
      <w:pPr>
        <w:pStyle w:val="ListParagraph"/>
        <w:numPr>
          <w:ilvl w:val="0"/>
          <w:numId w:val="4"/>
        </w:numPr>
        <w:spacing w:line="360" w:lineRule="auto"/>
        <w:ind w:left="379" w:hanging="142"/>
        <w:rPr>
          <w:rFonts w:cs="B Titr"/>
          <w:sz w:val="28"/>
          <w:szCs w:val="28"/>
        </w:rPr>
      </w:pPr>
      <w:r w:rsidRPr="008F7B05">
        <w:rPr>
          <w:rFonts w:cs="B Titr" w:hint="cs"/>
          <w:sz w:val="28"/>
          <w:szCs w:val="28"/>
          <w:rtl/>
        </w:rPr>
        <w:t>اختیار</w:t>
      </w:r>
    </w:p>
    <w:p w:rsidR="008F7B05" w:rsidRPr="008F7B05" w:rsidRDefault="008F7B05" w:rsidP="008F7B05">
      <w:pPr>
        <w:spacing w:line="360" w:lineRule="auto"/>
        <w:ind w:left="360"/>
        <w:rPr>
          <w:rFonts w:cs="B Nazanin"/>
          <w:sz w:val="28"/>
          <w:szCs w:val="28"/>
          <w:rtl/>
        </w:rPr>
      </w:pPr>
      <w:r w:rsidRPr="008F7B05">
        <w:rPr>
          <w:rFonts w:cs="B Titr" w:hint="cs"/>
          <w:sz w:val="24"/>
          <w:szCs w:val="24"/>
          <w:rtl/>
        </w:rPr>
        <w:lastRenderedPageBreak/>
        <w:t>معنای لغوی:</w:t>
      </w:r>
      <w:r>
        <w:rPr>
          <w:rFonts w:cs="B Titr" w:hint="cs"/>
          <w:sz w:val="24"/>
          <w:szCs w:val="24"/>
          <w:rtl/>
        </w:rPr>
        <w:t xml:space="preserve"> </w:t>
      </w:r>
      <w:r>
        <w:rPr>
          <w:rFonts w:cs="B Nazanin" w:hint="cs"/>
          <w:sz w:val="28"/>
          <w:szCs w:val="28"/>
          <w:rtl/>
        </w:rPr>
        <w:t>گزیدن، برگزیدن، گزین کردن، انتخاب کردن.</w:t>
      </w:r>
    </w:p>
    <w:p w:rsidR="008F7B05" w:rsidRDefault="008F7B05" w:rsidP="008F7B05">
      <w:pPr>
        <w:spacing w:line="360" w:lineRule="auto"/>
        <w:ind w:left="360"/>
        <w:rPr>
          <w:rFonts w:cs="B Nazanin"/>
          <w:sz w:val="28"/>
          <w:szCs w:val="28"/>
          <w:rtl/>
        </w:rPr>
      </w:pPr>
      <w:r w:rsidRPr="008F7B05">
        <w:rPr>
          <w:rFonts w:cs="B Titr" w:hint="cs"/>
          <w:sz w:val="24"/>
          <w:szCs w:val="24"/>
          <w:rtl/>
        </w:rPr>
        <w:t>معنای اصطلاحی:</w:t>
      </w:r>
      <w:r>
        <w:rPr>
          <w:rFonts w:cs="B Titr" w:hint="cs"/>
          <w:sz w:val="24"/>
          <w:szCs w:val="24"/>
          <w:rtl/>
        </w:rPr>
        <w:t xml:space="preserve"> </w:t>
      </w:r>
      <w:r>
        <w:rPr>
          <w:rFonts w:cs="B Nazanin" w:hint="cs"/>
          <w:sz w:val="28"/>
          <w:szCs w:val="28"/>
          <w:rtl/>
        </w:rPr>
        <w:t>مخیر و آزاد بودن در انجام عملی و اختیار داشتن و آزاد بودن را می گویند.</w:t>
      </w:r>
    </w:p>
    <w:p w:rsidR="008F7B05" w:rsidRPr="00F57565" w:rsidRDefault="008F7B05" w:rsidP="00F57565">
      <w:pPr>
        <w:pStyle w:val="ListParagraph"/>
        <w:numPr>
          <w:ilvl w:val="0"/>
          <w:numId w:val="4"/>
        </w:numPr>
        <w:spacing w:line="360" w:lineRule="auto"/>
        <w:ind w:left="662"/>
        <w:rPr>
          <w:rFonts w:cs="B Titr"/>
          <w:sz w:val="28"/>
          <w:szCs w:val="28"/>
        </w:rPr>
      </w:pPr>
      <w:r w:rsidRPr="00F57565">
        <w:rPr>
          <w:rFonts w:cs="B Titr" w:hint="cs"/>
          <w:sz w:val="28"/>
          <w:szCs w:val="28"/>
          <w:rtl/>
        </w:rPr>
        <w:t>دلیل</w:t>
      </w:r>
    </w:p>
    <w:p w:rsidR="008F7B05" w:rsidRPr="00F57565" w:rsidRDefault="008F7B05" w:rsidP="008F7B05">
      <w:pPr>
        <w:spacing w:line="360" w:lineRule="auto"/>
        <w:ind w:left="360"/>
        <w:rPr>
          <w:rFonts w:cs="B Nazanin"/>
          <w:sz w:val="28"/>
          <w:szCs w:val="28"/>
          <w:rtl/>
        </w:rPr>
      </w:pPr>
      <w:r>
        <w:rPr>
          <w:rFonts w:cs="B Titr" w:hint="cs"/>
          <w:sz w:val="24"/>
          <w:szCs w:val="24"/>
          <w:rtl/>
        </w:rPr>
        <w:t>معنای لغوی:</w:t>
      </w:r>
      <w:r w:rsidR="00F57565">
        <w:rPr>
          <w:rFonts w:cs="B Titr" w:hint="cs"/>
          <w:sz w:val="24"/>
          <w:szCs w:val="24"/>
          <w:rtl/>
        </w:rPr>
        <w:t xml:space="preserve"> </w:t>
      </w:r>
      <w:r w:rsidR="00F57565">
        <w:rPr>
          <w:rFonts w:cs="B Nazanin" w:hint="cs"/>
          <w:sz w:val="28"/>
          <w:szCs w:val="28"/>
          <w:rtl/>
        </w:rPr>
        <w:t xml:space="preserve">دلیل بر چیزی، برهان، مدرک، اثبات، گواه، راهنما، راهنمای جهانگردان، ناخدا، بلد و کشتی خلبان.  </w:t>
      </w:r>
    </w:p>
    <w:p w:rsidR="008F7B05" w:rsidRDefault="008F7B05" w:rsidP="008F7B05">
      <w:pPr>
        <w:spacing w:line="360" w:lineRule="auto"/>
        <w:ind w:left="360"/>
        <w:rPr>
          <w:rFonts w:cs="B Nazanin"/>
          <w:sz w:val="28"/>
          <w:szCs w:val="28"/>
          <w:rtl/>
        </w:rPr>
      </w:pPr>
      <w:r>
        <w:rPr>
          <w:rFonts w:cs="B Titr" w:hint="cs"/>
          <w:sz w:val="24"/>
          <w:szCs w:val="24"/>
          <w:rtl/>
        </w:rPr>
        <w:t>معنای اصط</w:t>
      </w:r>
      <w:r w:rsidR="00B050C8">
        <w:rPr>
          <w:rFonts w:cs="B Titr" w:hint="cs"/>
          <w:sz w:val="24"/>
          <w:szCs w:val="24"/>
          <w:rtl/>
        </w:rPr>
        <w:t>لاحی:</w:t>
      </w:r>
      <w:r w:rsidRPr="008F7B05">
        <w:rPr>
          <w:rFonts w:cs="B Titr" w:hint="cs"/>
          <w:sz w:val="24"/>
          <w:szCs w:val="24"/>
          <w:rtl/>
        </w:rPr>
        <w:t xml:space="preserve"> </w:t>
      </w:r>
      <w:r w:rsidR="00F57565">
        <w:rPr>
          <w:rFonts w:cs="B Nazanin" w:hint="cs"/>
          <w:sz w:val="28"/>
          <w:szCs w:val="28"/>
          <w:rtl/>
        </w:rPr>
        <w:t>اثبات کردن مسئله ای یا نظریه یا وقوع حادثه ای را می گویند. معلول است نیاز به علت دارد، و برای اثبات حقانیت چیزی، دلیل منطقی آوردن.</w:t>
      </w:r>
    </w:p>
    <w:p w:rsidR="00F57565" w:rsidRPr="00F57565" w:rsidRDefault="00F57565" w:rsidP="00F57565">
      <w:pPr>
        <w:pStyle w:val="ListParagraph"/>
        <w:numPr>
          <w:ilvl w:val="0"/>
          <w:numId w:val="4"/>
        </w:numPr>
        <w:spacing w:line="360" w:lineRule="auto"/>
        <w:ind w:left="521"/>
        <w:rPr>
          <w:rFonts w:cs="B Titr"/>
          <w:sz w:val="28"/>
          <w:szCs w:val="28"/>
        </w:rPr>
      </w:pPr>
      <w:r w:rsidRPr="00F57565">
        <w:rPr>
          <w:rFonts w:cs="B Titr" w:hint="cs"/>
          <w:sz w:val="28"/>
          <w:szCs w:val="28"/>
          <w:rtl/>
        </w:rPr>
        <w:t>هدایت</w:t>
      </w:r>
    </w:p>
    <w:p w:rsidR="00F57565" w:rsidRPr="00F57565" w:rsidRDefault="00F57565" w:rsidP="00F57565">
      <w:pPr>
        <w:spacing w:line="360" w:lineRule="auto"/>
        <w:ind w:left="360"/>
        <w:rPr>
          <w:rFonts w:cs="B Nazanin"/>
          <w:sz w:val="28"/>
          <w:szCs w:val="28"/>
          <w:rtl/>
        </w:rPr>
      </w:pPr>
      <w:r w:rsidRPr="00F57565">
        <w:rPr>
          <w:rFonts w:cs="B Titr" w:hint="cs"/>
          <w:sz w:val="24"/>
          <w:szCs w:val="24"/>
          <w:rtl/>
        </w:rPr>
        <w:t>معنای لغوی:</w:t>
      </w:r>
      <w:r>
        <w:rPr>
          <w:rFonts w:cs="B Titr" w:hint="cs"/>
          <w:sz w:val="24"/>
          <w:szCs w:val="24"/>
          <w:rtl/>
        </w:rPr>
        <w:t xml:space="preserve"> </w:t>
      </w:r>
      <w:r>
        <w:rPr>
          <w:rFonts w:cs="B Nazanin" w:hint="cs"/>
          <w:sz w:val="28"/>
          <w:szCs w:val="28"/>
          <w:rtl/>
        </w:rPr>
        <w:t>«هُدی، هدیً»، هدایه، رهنمون شدن، راهنمایی کردن، تأمین کردن، فراهم کردن، ارشاد کردن، اعزام کردن.</w:t>
      </w:r>
    </w:p>
    <w:p w:rsidR="00F57565" w:rsidRDefault="00F57565" w:rsidP="00F57565">
      <w:pPr>
        <w:spacing w:line="360" w:lineRule="auto"/>
        <w:ind w:left="360"/>
        <w:rPr>
          <w:rFonts w:cs="B Nazanin"/>
          <w:sz w:val="28"/>
          <w:szCs w:val="28"/>
          <w:rtl/>
        </w:rPr>
      </w:pPr>
      <w:r w:rsidRPr="00F57565">
        <w:rPr>
          <w:rFonts w:cs="B Titr" w:hint="cs"/>
          <w:sz w:val="24"/>
          <w:szCs w:val="24"/>
          <w:rtl/>
        </w:rPr>
        <w:t>معنای اصطلاحی:</w:t>
      </w:r>
      <w:r>
        <w:rPr>
          <w:rFonts w:cs="B Nazanin" w:hint="cs"/>
          <w:sz w:val="28"/>
          <w:szCs w:val="28"/>
          <w:rtl/>
        </w:rPr>
        <w:t xml:space="preserve"> راهنمایی کردن کسی یا گروهی را به دین حق گویند.</w:t>
      </w:r>
    </w:p>
    <w:p w:rsidR="00337957" w:rsidRPr="00337957" w:rsidRDefault="00337957" w:rsidP="00337957">
      <w:pPr>
        <w:pStyle w:val="ListParagraph"/>
        <w:numPr>
          <w:ilvl w:val="0"/>
          <w:numId w:val="4"/>
        </w:numPr>
        <w:spacing w:line="360" w:lineRule="auto"/>
        <w:rPr>
          <w:rFonts w:cs="B Titr"/>
          <w:sz w:val="28"/>
          <w:szCs w:val="28"/>
        </w:rPr>
      </w:pPr>
      <w:r w:rsidRPr="00337957">
        <w:rPr>
          <w:rFonts w:cs="B Titr" w:hint="cs"/>
          <w:sz w:val="28"/>
          <w:szCs w:val="28"/>
          <w:rtl/>
        </w:rPr>
        <w:t xml:space="preserve">توحید </w:t>
      </w:r>
    </w:p>
    <w:p w:rsidR="00337957" w:rsidRPr="00337957" w:rsidRDefault="00337957" w:rsidP="00337957">
      <w:pPr>
        <w:spacing w:line="360" w:lineRule="auto"/>
        <w:ind w:left="360"/>
        <w:rPr>
          <w:rFonts w:cs="B Nazanin"/>
          <w:sz w:val="28"/>
          <w:szCs w:val="28"/>
          <w:rtl/>
        </w:rPr>
      </w:pPr>
      <w:r w:rsidRPr="00337957">
        <w:rPr>
          <w:rFonts w:cs="B Titr" w:hint="cs"/>
          <w:sz w:val="24"/>
          <w:szCs w:val="24"/>
          <w:rtl/>
        </w:rPr>
        <w:t>معنای لغوی:</w:t>
      </w:r>
      <w:r w:rsidRPr="00337957">
        <w:rPr>
          <w:rFonts w:cs="B Nazanin" w:hint="cs"/>
          <w:sz w:val="28"/>
          <w:szCs w:val="28"/>
          <w:rtl/>
        </w:rPr>
        <w:t xml:space="preserve"> یکتا کردن، </w:t>
      </w:r>
      <w:r>
        <w:rPr>
          <w:rFonts w:cs="B Nazanin" w:hint="cs"/>
          <w:sz w:val="28"/>
          <w:szCs w:val="28"/>
          <w:rtl/>
        </w:rPr>
        <w:t>یگانه کردن، خدای را یگانه دانستن، قرار به یگانگی خدا</w:t>
      </w:r>
    </w:p>
    <w:p w:rsidR="00337957" w:rsidRDefault="00337957" w:rsidP="00337957">
      <w:pPr>
        <w:spacing w:line="360" w:lineRule="auto"/>
        <w:ind w:left="360"/>
        <w:rPr>
          <w:rFonts w:cs="B Nazanin"/>
          <w:sz w:val="28"/>
          <w:szCs w:val="28"/>
          <w:rtl/>
        </w:rPr>
      </w:pPr>
      <w:r w:rsidRPr="00337957">
        <w:rPr>
          <w:rFonts w:cs="B Titr" w:hint="cs"/>
          <w:sz w:val="24"/>
          <w:szCs w:val="24"/>
          <w:rtl/>
        </w:rPr>
        <w:t>معنای اصطلاحی:</w:t>
      </w:r>
      <w:r>
        <w:rPr>
          <w:rFonts w:cs="B Titr" w:hint="cs"/>
          <w:sz w:val="24"/>
          <w:szCs w:val="24"/>
          <w:rtl/>
        </w:rPr>
        <w:t xml:space="preserve"> </w:t>
      </w:r>
      <w:r>
        <w:rPr>
          <w:rFonts w:cs="B Nazanin" w:hint="cs"/>
          <w:sz w:val="28"/>
          <w:szCs w:val="28"/>
          <w:rtl/>
        </w:rPr>
        <w:t xml:space="preserve">خدا را به ربوبیت شناختن و به وحدانیتش اقرار داشتن و اضداد و امثال را از او نفی کردن است. </w:t>
      </w:r>
    </w:p>
    <w:p w:rsidR="00337957" w:rsidRPr="00337957" w:rsidRDefault="00337957" w:rsidP="00337957">
      <w:pPr>
        <w:pStyle w:val="ListParagraph"/>
        <w:numPr>
          <w:ilvl w:val="0"/>
          <w:numId w:val="4"/>
        </w:numPr>
        <w:spacing w:line="360" w:lineRule="auto"/>
        <w:ind w:left="662" w:firstLine="142"/>
        <w:rPr>
          <w:rFonts w:cs="B Titr"/>
          <w:sz w:val="28"/>
          <w:szCs w:val="28"/>
        </w:rPr>
      </w:pPr>
      <w:r w:rsidRPr="00337957">
        <w:rPr>
          <w:rFonts w:cs="B Titr" w:hint="cs"/>
          <w:sz w:val="28"/>
          <w:szCs w:val="28"/>
          <w:rtl/>
        </w:rPr>
        <w:t>اراده</w:t>
      </w:r>
    </w:p>
    <w:p w:rsidR="00337957" w:rsidRPr="00337957" w:rsidRDefault="00337957" w:rsidP="00337957">
      <w:pPr>
        <w:spacing w:line="360" w:lineRule="auto"/>
        <w:ind w:left="360"/>
        <w:rPr>
          <w:rFonts w:cs="B Nazanin"/>
          <w:sz w:val="28"/>
          <w:szCs w:val="28"/>
          <w:rtl/>
        </w:rPr>
      </w:pPr>
      <w:r w:rsidRPr="00337957">
        <w:rPr>
          <w:rFonts w:cs="B Titr" w:hint="cs"/>
          <w:sz w:val="24"/>
          <w:szCs w:val="24"/>
          <w:rtl/>
        </w:rPr>
        <w:lastRenderedPageBreak/>
        <w:t>معنای لغوی:</w:t>
      </w:r>
      <w:r w:rsidR="00173BE9">
        <w:rPr>
          <w:rFonts w:cs="B Nazanin" w:hint="cs"/>
          <w:sz w:val="28"/>
          <w:szCs w:val="28"/>
          <w:rtl/>
        </w:rPr>
        <w:t xml:space="preserve"> </w:t>
      </w:r>
      <w:r>
        <w:rPr>
          <w:rFonts w:cs="B Nazanin" w:hint="cs"/>
          <w:sz w:val="28"/>
          <w:szCs w:val="28"/>
          <w:rtl/>
        </w:rPr>
        <w:t>خواستن، خواست، میل، قصد، آهنگ.</w:t>
      </w:r>
      <w:r>
        <w:rPr>
          <w:rStyle w:val="FootnoteReference"/>
          <w:rFonts w:cs="B Nazanin"/>
          <w:sz w:val="28"/>
          <w:szCs w:val="28"/>
          <w:rtl/>
        </w:rPr>
        <w:footnoteReference w:id="4"/>
      </w:r>
    </w:p>
    <w:p w:rsidR="00337957" w:rsidRDefault="00337957" w:rsidP="00337957">
      <w:pPr>
        <w:spacing w:line="360" w:lineRule="auto"/>
        <w:ind w:left="360"/>
        <w:rPr>
          <w:rFonts w:cs="B Nazanin"/>
          <w:sz w:val="28"/>
          <w:szCs w:val="28"/>
          <w:rtl/>
        </w:rPr>
      </w:pPr>
      <w:r w:rsidRPr="00337957">
        <w:rPr>
          <w:rFonts w:cs="B Titr" w:hint="cs"/>
          <w:sz w:val="24"/>
          <w:szCs w:val="24"/>
          <w:rtl/>
        </w:rPr>
        <w:t>معنای اصطلاحی:</w:t>
      </w:r>
      <w:r>
        <w:rPr>
          <w:rFonts w:cs="B Nazanin" w:hint="cs"/>
          <w:sz w:val="28"/>
          <w:szCs w:val="28"/>
          <w:rtl/>
        </w:rPr>
        <w:t xml:space="preserve"> در اصطلاح همان عزم راسخ برای انجام کاری است، پس از تحقق اموری چون تصور علمی از چیزی، تصدیق به فایده آن، شوق و میل به آن و انجامش، </w:t>
      </w:r>
      <w:r w:rsidR="00173BE9">
        <w:rPr>
          <w:rFonts w:cs="B Nazanin" w:hint="cs"/>
          <w:sz w:val="28"/>
          <w:szCs w:val="28"/>
          <w:rtl/>
        </w:rPr>
        <w:t>عزم بر انجام پدید می آید و حرکتی را در آدمی بر می انگیزد که از آن به اراده یاد می شود.</w:t>
      </w:r>
    </w:p>
    <w:p w:rsidR="00173BE9" w:rsidRDefault="00173BE9" w:rsidP="00337957">
      <w:pPr>
        <w:spacing w:line="360" w:lineRule="auto"/>
        <w:ind w:left="360"/>
        <w:rPr>
          <w:rFonts w:cs="B Nazanin"/>
          <w:sz w:val="28"/>
          <w:szCs w:val="28"/>
          <w:rtl/>
        </w:rPr>
      </w:pPr>
      <w:r>
        <w:rPr>
          <w:rFonts w:cs="B Nazanin" w:hint="cs"/>
          <w:sz w:val="28"/>
          <w:szCs w:val="28"/>
          <w:rtl/>
        </w:rPr>
        <w:t>برخی اراده را حالتی تعریف می کنند که موجب می شود تا آدمی فعل و انجام چیزی را بر ترک آن ترجیح دهد.</w:t>
      </w:r>
    </w:p>
    <w:p w:rsidR="00173BE9" w:rsidRDefault="00173BE9" w:rsidP="00337957">
      <w:pPr>
        <w:spacing w:line="360" w:lineRule="auto"/>
        <w:ind w:left="360"/>
        <w:rPr>
          <w:rFonts w:cs="B Nazanin"/>
          <w:sz w:val="28"/>
          <w:szCs w:val="28"/>
          <w:rtl/>
        </w:rPr>
      </w:pPr>
    </w:p>
    <w:p w:rsidR="00037E4C" w:rsidRDefault="00037E4C" w:rsidP="00337957">
      <w:pPr>
        <w:spacing w:line="360" w:lineRule="auto"/>
        <w:ind w:left="360"/>
        <w:rPr>
          <w:rFonts w:cs="B Nazanin"/>
          <w:sz w:val="28"/>
          <w:szCs w:val="28"/>
          <w:rtl/>
        </w:rPr>
      </w:pPr>
    </w:p>
    <w:p w:rsidR="00037E4C" w:rsidRDefault="00037E4C" w:rsidP="00337957">
      <w:pPr>
        <w:spacing w:line="360" w:lineRule="auto"/>
        <w:ind w:left="360"/>
        <w:rPr>
          <w:rFonts w:cs="B Nazanin"/>
          <w:sz w:val="28"/>
          <w:szCs w:val="28"/>
          <w:rtl/>
        </w:rPr>
      </w:pPr>
    </w:p>
    <w:p w:rsidR="00037E4C" w:rsidRDefault="00037E4C" w:rsidP="00337957">
      <w:pPr>
        <w:spacing w:line="360" w:lineRule="auto"/>
        <w:ind w:left="360"/>
        <w:rPr>
          <w:rFonts w:cs="B Nazanin"/>
          <w:sz w:val="28"/>
          <w:szCs w:val="28"/>
          <w:rtl/>
        </w:rPr>
      </w:pPr>
    </w:p>
    <w:p w:rsidR="00037E4C" w:rsidRDefault="00037E4C" w:rsidP="00037E4C">
      <w:pPr>
        <w:spacing w:line="360" w:lineRule="auto"/>
        <w:ind w:left="360"/>
        <w:jc w:val="center"/>
        <w:rPr>
          <w:rFonts w:cs="B Titr"/>
          <w:sz w:val="44"/>
          <w:szCs w:val="44"/>
          <w:rtl/>
        </w:rPr>
      </w:pPr>
    </w:p>
    <w:p w:rsidR="00037E4C" w:rsidRDefault="00037E4C" w:rsidP="00037E4C">
      <w:pPr>
        <w:spacing w:line="360" w:lineRule="auto"/>
        <w:ind w:left="360"/>
        <w:jc w:val="center"/>
        <w:rPr>
          <w:rFonts w:cs="B Titr"/>
          <w:sz w:val="44"/>
          <w:szCs w:val="44"/>
          <w:rtl/>
        </w:rPr>
      </w:pPr>
    </w:p>
    <w:p w:rsidR="00037E4C" w:rsidRDefault="00037E4C" w:rsidP="00037E4C">
      <w:pPr>
        <w:spacing w:line="360" w:lineRule="auto"/>
        <w:ind w:left="360"/>
        <w:jc w:val="center"/>
        <w:rPr>
          <w:rFonts w:cs="B Titr"/>
          <w:sz w:val="44"/>
          <w:szCs w:val="44"/>
          <w:rtl/>
        </w:rPr>
      </w:pPr>
    </w:p>
    <w:p w:rsidR="00E41183" w:rsidRDefault="00E41183" w:rsidP="00037E4C">
      <w:pPr>
        <w:spacing w:line="360" w:lineRule="auto"/>
        <w:ind w:left="360"/>
        <w:jc w:val="center"/>
        <w:rPr>
          <w:rFonts w:cs="B Titr"/>
          <w:sz w:val="44"/>
          <w:szCs w:val="44"/>
          <w:rtl/>
        </w:rPr>
      </w:pPr>
    </w:p>
    <w:p w:rsidR="00E41183" w:rsidRDefault="00E41183" w:rsidP="00037E4C">
      <w:pPr>
        <w:spacing w:line="360" w:lineRule="auto"/>
        <w:ind w:left="360"/>
        <w:jc w:val="center"/>
        <w:rPr>
          <w:rFonts w:cs="B Titr"/>
          <w:sz w:val="44"/>
          <w:szCs w:val="44"/>
          <w:rtl/>
        </w:rPr>
      </w:pPr>
    </w:p>
    <w:p w:rsidR="00E41183" w:rsidRDefault="00E41183" w:rsidP="00037E4C">
      <w:pPr>
        <w:spacing w:line="360" w:lineRule="auto"/>
        <w:ind w:left="360"/>
        <w:jc w:val="center"/>
        <w:rPr>
          <w:rFonts w:cs="B Titr"/>
          <w:sz w:val="44"/>
          <w:szCs w:val="44"/>
          <w:rtl/>
        </w:rPr>
      </w:pPr>
    </w:p>
    <w:p w:rsidR="00E41183" w:rsidRDefault="00E41183" w:rsidP="00037E4C">
      <w:pPr>
        <w:spacing w:line="360" w:lineRule="auto"/>
        <w:ind w:left="360"/>
        <w:jc w:val="center"/>
        <w:rPr>
          <w:rFonts w:cs="B Titr"/>
          <w:sz w:val="44"/>
          <w:szCs w:val="44"/>
          <w:rtl/>
        </w:rPr>
      </w:pPr>
    </w:p>
    <w:p w:rsidR="00E41183" w:rsidRDefault="00E41183" w:rsidP="00037E4C">
      <w:pPr>
        <w:spacing w:line="360" w:lineRule="auto"/>
        <w:ind w:left="360"/>
        <w:jc w:val="center"/>
        <w:rPr>
          <w:rFonts w:cs="B Titr"/>
          <w:sz w:val="44"/>
          <w:szCs w:val="44"/>
          <w:rtl/>
        </w:rPr>
      </w:pPr>
    </w:p>
    <w:p w:rsidR="00037E4C" w:rsidRPr="00037E4C" w:rsidRDefault="00037E4C" w:rsidP="00037E4C">
      <w:pPr>
        <w:spacing w:line="360" w:lineRule="auto"/>
        <w:ind w:left="360"/>
        <w:jc w:val="center"/>
        <w:rPr>
          <w:rFonts w:cs="B Titr"/>
          <w:sz w:val="44"/>
          <w:szCs w:val="44"/>
          <w:rtl/>
        </w:rPr>
      </w:pPr>
      <w:r w:rsidRPr="00037E4C">
        <w:rPr>
          <w:rFonts w:cs="B Titr" w:hint="cs"/>
          <w:sz w:val="44"/>
          <w:szCs w:val="44"/>
          <w:rtl/>
        </w:rPr>
        <w:t>فصل دوم:</w:t>
      </w:r>
    </w:p>
    <w:p w:rsidR="00037E4C" w:rsidRPr="00037E4C" w:rsidRDefault="00037E4C" w:rsidP="00037E4C">
      <w:pPr>
        <w:spacing w:line="360" w:lineRule="auto"/>
        <w:ind w:left="360"/>
        <w:jc w:val="center"/>
        <w:rPr>
          <w:rFonts w:cs="B Titr"/>
          <w:sz w:val="52"/>
          <w:szCs w:val="52"/>
          <w:rtl/>
        </w:rPr>
      </w:pPr>
      <w:r w:rsidRPr="00037E4C">
        <w:rPr>
          <w:rFonts w:cs="B Titr" w:hint="cs"/>
          <w:sz w:val="52"/>
          <w:szCs w:val="52"/>
          <w:rtl/>
        </w:rPr>
        <w:t>نیاز مستمر به هدایت</w:t>
      </w:r>
    </w:p>
    <w:p w:rsidR="00037E4C" w:rsidRDefault="00037E4C" w:rsidP="00337957">
      <w:pPr>
        <w:spacing w:line="360" w:lineRule="auto"/>
        <w:ind w:left="360"/>
        <w:rPr>
          <w:rFonts w:cs="B Nazanin"/>
          <w:sz w:val="28"/>
          <w:szCs w:val="28"/>
          <w:rtl/>
        </w:rPr>
      </w:pPr>
    </w:p>
    <w:p w:rsidR="00173BE9" w:rsidRPr="00337957" w:rsidRDefault="00173BE9" w:rsidP="00337957">
      <w:pPr>
        <w:spacing w:line="360" w:lineRule="auto"/>
        <w:ind w:left="360"/>
        <w:rPr>
          <w:rFonts w:cs="B Nazanin"/>
          <w:sz w:val="28"/>
          <w:szCs w:val="28"/>
          <w:rtl/>
        </w:rPr>
      </w:pPr>
    </w:p>
    <w:p w:rsidR="00337957" w:rsidRPr="00337957" w:rsidRDefault="00337957" w:rsidP="00337957">
      <w:pPr>
        <w:spacing w:line="360" w:lineRule="auto"/>
        <w:ind w:left="360"/>
        <w:rPr>
          <w:rFonts w:cs="B Nazanin"/>
          <w:sz w:val="28"/>
          <w:szCs w:val="28"/>
          <w:rtl/>
        </w:rPr>
      </w:pPr>
      <w:r w:rsidRPr="00337957">
        <w:rPr>
          <w:rFonts w:cs="B Nazanin" w:hint="cs"/>
          <w:sz w:val="28"/>
          <w:szCs w:val="28"/>
          <w:rtl/>
        </w:rPr>
        <w:t xml:space="preserve">                                                                                                                                              </w:t>
      </w:r>
    </w:p>
    <w:p w:rsidR="00337957" w:rsidRPr="00337957" w:rsidRDefault="00337957" w:rsidP="00337957">
      <w:pPr>
        <w:spacing w:line="360" w:lineRule="auto"/>
        <w:ind w:left="360"/>
        <w:rPr>
          <w:rFonts w:cs="B Nazanin"/>
          <w:sz w:val="28"/>
          <w:szCs w:val="28"/>
          <w:rtl/>
        </w:rPr>
      </w:pPr>
    </w:p>
    <w:p w:rsidR="00337957" w:rsidRPr="00337957" w:rsidRDefault="00337957" w:rsidP="00337957">
      <w:pPr>
        <w:spacing w:line="360" w:lineRule="auto"/>
        <w:ind w:left="360"/>
        <w:rPr>
          <w:rFonts w:cs="B Nazanin"/>
          <w:sz w:val="28"/>
          <w:szCs w:val="28"/>
          <w:rtl/>
        </w:rPr>
      </w:pPr>
    </w:p>
    <w:p w:rsidR="00E41183" w:rsidRDefault="00337957" w:rsidP="00F57565">
      <w:pPr>
        <w:spacing w:line="360" w:lineRule="auto"/>
        <w:ind w:left="360"/>
        <w:rPr>
          <w:rFonts w:cs="B Nazanin"/>
          <w:sz w:val="28"/>
          <w:szCs w:val="28"/>
          <w:rtl/>
        </w:rPr>
      </w:pPr>
      <w:r>
        <w:rPr>
          <w:rFonts w:cs="B Nazanin" w:hint="cs"/>
          <w:sz w:val="28"/>
          <w:szCs w:val="28"/>
          <w:rtl/>
        </w:rPr>
        <w:t xml:space="preserve">         </w:t>
      </w:r>
    </w:p>
    <w:p w:rsidR="00E41183" w:rsidRDefault="00E41183" w:rsidP="00F57565">
      <w:pPr>
        <w:spacing w:line="360" w:lineRule="auto"/>
        <w:ind w:left="360"/>
        <w:rPr>
          <w:rFonts w:cs="B Nazanin"/>
          <w:sz w:val="28"/>
          <w:szCs w:val="28"/>
          <w:rtl/>
        </w:rPr>
      </w:pPr>
    </w:p>
    <w:p w:rsidR="00F57565" w:rsidRPr="00037E4C" w:rsidRDefault="00037E4C" w:rsidP="00F57565">
      <w:pPr>
        <w:spacing w:line="360" w:lineRule="auto"/>
        <w:ind w:left="360"/>
        <w:rPr>
          <w:rFonts w:cs="B Titr"/>
          <w:sz w:val="28"/>
          <w:szCs w:val="28"/>
          <w:rtl/>
        </w:rPr>
      </w:pPr>
      <w:r w:rsidRPr="00037E4C">
        <w:rPr>
          <w:rFonts w:cs="B Titr" w:hint="cs"/>
          <w:sz w:val="28"/>
          <w:szCs w:val="28"/>
          <w:rtl/>
        </w:rPr>
        <w:t>2-1- دلایل صحیح و روشن برای هدایت بشر</w:t>
      </w:r>
    </w:p>
    <w:p w:rsidR="00037E4C" w:rsidRDefault="00037E4C" w:rsidP="00F57565">
      <w:pPr>
        <w:spacing w:line="360" w:lineRule="auto"/>
        <w:ind w:left="360"/>
        <w:rPr>
          <w:rFonts w:cs="B Nazanin"/>
          <w:sz w:val="28"/>
          <w:szCs w:val="28"/>
          <w:rtl/>
        </w:rPr>
      </w:pPr>
      <w:r>
        <w:rPr>
          <w:rFonts w:cs="B Nazanin" w:hint="cs"/>
          <w:sz w:val="28"/>
          <w:szCs w:val="28"/>
          <w:rtl/>
        </w:rPr>
        <w:t>آیاتی در رابطه با «حجت بالغه»:</w:t>
      </w:r>
    </w:p>
    <w:p w:rsidR="00037E4C" w:rsidRDefault="00037E4C" w:rsidP="00F57565">
      <w:pPr>
        <w:spacing w:line="360" w:lineRule="auto"/>
        <w:ind w:left="360"/>
        <w:rPr>
          <w:rFonts w:cs="B Nazanin"/>
          <w:sz w:val="28"/>
          <w:szCs w:val="28"/>
          <w:rtl/>
        </w:rPr>
      </w:pPr>
      <w:r>
        <w:rPr>
          <w:rFonts w:cs="B Nazanin" w:hint="cs"/>
          <w:sz w:val="28"/>
          <w:szCs w:val="28"/>
          <w:rtl/>
        </w:rPr>
        <w:t>«قُل فَللهِ الحُجهُ البالِغ</w:t>
      </w:r>
      <w:r w:rsidR="008912E4">
        <w:rPr>
          <w:rFonts w:cs="B Nazanin" w:hint="cs"/>
          <w:sz w:val="28"/>
          <w:szCs w:val="28"/>
          <w:rtl/>
        </w:rPr>
        <w:t>َهُ فَلَو شاء لَهداکُم اَجمعین</w:t>
      </w:r>
      <w:r>
        <w:rPr>
          <w:rFonts w:cs="B Nazanin" w:hint="cs"/>
          <w:sz w:val="28"/>
          <w:szCs w:val="28"/>
          <w:rtl/>
        </w:rPr>
        <w:t>»</w:t>
      </w:r>
      <w:r w:rsidR="008912E4">
        <w:rPr>
          <w:rFonts w:cs="B Nazanin" w:hint="cs"/>
          <w:sz w:val="28"/>
          <w:szCs w:val="28"/>
          <w:rtl/>
        </w:rPr>
        <w:t>.</w:t>
      </w:r>
      <w:r w:rsidR="008912E4">
        <w:rPr>
          <w:rStyle w:val="FootnoteReference"/>
          <w:rFonts w:cs="B Nazanin"/>
          <w:sz w:val="28"/>
          <w:szCs w:val="28"/>
          <w:rtl/>
        </w:rPr>
        <w:footnoteReference w:id="5"/>
      </w:r>
    </w:p>
    <w:p w:rsidR="008912E4" w:rsidRDefault="008912E4" w:rsidP="00F57565">
      <w:pPr>
        <w:spacing w:line="360" w:lineRule="auto"/>
        <w:ind w:left="360"/>
        <w:rPr>
          <w:rFonts w:cs="B Nazanin"/>
          <w:sz w:val="28"/>
          <w:szCs w:val="28"/>
          <w:rtl/>
        </w:rPr>
      </w:pPr>
      <w:r>
        <w:rPr>
          <w:rFonts w:cs="B Nazanin" w:hint="cs"/>
          <w:sz w:val="28"/>
          <w:szCs w:val="28"/>
          <w:rtl/>
        </w:rPr>
        <w:t>در تفسیر نمونه (2) ذکر شده است:</w:t>
      </w:r>
    </w:p>
    <w:p w:rsidR="008912E4" w:rsidRDefault="008912E4" w:rsidP="00F57565">
      <w:pPr>
        <w:spacing w:line="360" w:lineRule="auto"/>
        <w:ind w:left="360"/>
        <w:rPr>
          <w:rFonts w:cs="B Nazanin"/>
          <w:sz w:val="28"/>
          <w:szCs w:val="28"/>
          <w:rtl/>
        </w:rPr>
      </w:pPr>
      <w:r>
        <w:rPr>
          <w:rFonts w:cs="B Nazanin" w:hint="cs"/>
          <w:sz w:val="28"/>
          <w:szCs w:val="28"/>
          <w:rtl/>
        </w:rPr>
        <w:t>«بگو خداوند دلائل صحیح و روشن در زمینه ی توحید و یگانگی خویش و همچنین احکام حلال و حرام اقامه کرده است. هم به وسیله پیامبران خود و هم از طریق عقل، به طوری که هیچگونه عذری برای هیچکس باقی نماند».</w:t>
      </w:r>
    </w:p>
    <w:p w:rsidR="008912E4" w:rsidRDefault="008912E4" w:rsidP="00F57565">
      <w:pPr>
        <w:spacing w:line="360" w:lineRule="auto"/>
        <w:ind w:left="360"/>
        <w:rPr>
          <w:rFonts w:cs="B Nazanin"/>
          <w:sz w:val="28"/>
          <w:szCs w:val="28"/>
          <w:rtl/>
        </w:rPr>
      </w:pPr>
      <w:r>
        <w:rPr>
          <w:rFonts w:cs="B Nazanin" w:hint="cs"/>
          <w:sz w:val="28"/>
          <w:szCs w:val="28"/>
          <w:rtl/>
        </w:rPr>
        <w:t>«قُل فَلِلّهِ الحُجَه البالِغه».</w:t>
      </w:r>
    </w:p>
    <w:p w:rsidR="008912E4" w:rsidRDefault="008912E4" w:rsidP="00F57565">
      <w:pPr>
        <w:spacing w:line="360" w:lineRule="auto"/>
        <w:ind w:left="360"/>
        <w:rPr>
          <w:rFonts w:cs="B Nazanin"/>
          <w:sz w:val="28"/>
          <w:szCs w:val="28"/>
          <w:rtl/>
        </w:rPr>
      </w:pPr>
      <w:r>
        <w:rPr>
          <w:rFonts w:cs="B Nazanin" w:hint="cs"/>
          <w:sz w:val="28"/>
          <w:szCs w:val="28"/>
          <w:rtl/>
        </w:rPr>
        <w:t>بنابراین آنها هرگز نمی توانند ادعا کنند که خدا با سکوت خویش، عقائد و اعمال ناروایشان را امضا کرده است و نیز نمی تواند ادعا کنند که در اعمالشان مجبورند زیرا اگر مجبور بودند، اقامه ی دلیل و فرستادن پیامبران و دعوت و تبلیغ آنان بیهوده بود، اقامه دلیل، دلیل برای آزادی اراده است.</w:t>
      </w:r>
    </w:p>
    <w:p w:rsidR="00EF1DC1" w:rsidRDefault="008912E4" w:rsidP="00EF1DC1">
      <w:pPr>
        <w:spacing w:line="360" w:lineRule="auto"/>
        <w:ind w:left="360"/>
        <w:rPr>
          <w:rFonts w:cs="B Nazanin"/>
          <w:sz w:val="28"/>
          <w:szCs w:val="28"/>
          <w:rtl/>
        </w:rPr>
      </w:pPr>
      <w:r>
        <w:rPr>
          <w:rFonts w:cs="B Nazanin" w:hint="cs"/>
          <w:sz w:val="28"/>
          <w:szCs w:val="28"/>
          <w:rtl/>
        </w:rPr>
        <w:t xml:space="preserve">ضمناً باید توجه داشت که «حجت» </w:t>
      </w:r>
      <w:r w:rsidR="00EF1DC1">
        <w:rPr>
          <w:rFonts w:cs="B Nazanin" w:hint="cs"/>
          <w:sz w:val="28"/>
          <w:szCs w:val="28"/>
          <w:rtl/>
        </w:rPr>
        <w:t>در اصل از ماده  «حج» به معنی قصد می باشد و به جاده و راه که مقصود و منظور انسان است، «محجه» گفته می شود، و به دلیل و برهان نیز «حجت» اصلاق می گردد، زیرا گوینده قصد دارد به وسیله آن مطلب خود را برای دیگران ثابت کند.</w:t>
      </w:r>
    </w:p>
    <w:p w:rsidR="00EF1DC1" w:rsidRDefault="00EF1DC1" w:rsidP="00EF1DC1">
      <w:pPr>
        <w:spacing w:line="360" w:lineRule="auto"/>
        <w:ind w:left="360"/>
        <w:rPr>
          <w:rFonts w:cs="B Nazanin"/>
          <w:sz w:val="28"/>
          <w:szCs w:val="28"/>
          <w:rtl/>
        </w:rPr>
      </w:pPr>
      <w:r>
        <w:rPr>
          <w:rFonts w:cs="B Nazanin" w:hint="cs"/>
          <w:sz w:val="28"/>
          <w:szCs w:val="28"/>
          <w:rtl/>
        </w:rPr>
        <w:lastRenderedPageBreak/>
        <w:t>و با توجه به معنی «بالغه» (رسا) روشن می شود که دلائل خداوند برای بشر از طریق عقل و نقل و بوسیله دانش و خرد و همچنین فرستادن پیامبران، از هر نظر روشن و رسا است، به طوری که جای هیچ گونه تردید برای افراد باقی نماند، و به همین دلیل خدا پیامبران را معصوم از هرگونه خطا و اشتباه قرار داده تا هرگونه تردید و دودلی را از دعوت آنان دور سازد.</w:t>
      </w:r>
    </w:p>
    <w:p w:rsidR="00EF1DC1" w:rsidRDefault="00EF1DC1" w:rsidP="00EF1DC1">
      <w:pPr>
        <w:spacing w:line="360" w:lineRule="auto"/>
        <w:ind w:left="360"/>
        <w:rPr>
          <w:rFonts w:cs="B Nazanin"/>
          <w:sz w:val="28"/>
          <w:szCs w:val="28"/>
          <w:rtl/>
        </w:rPr>
      </w:pPr>
      <w:r>
        <w:rPr>
          <w:rFonts w:cs="B Nazanin" w:hint="cs"/>
          <w:sz w:val="28"/>
          <w:szCs w:val="28"/>
          <w:rtl/>
        </w:rPr>
        <w:t>و در پایان آیه می فرماید:</w:t>
      </w:r>
    </w:p>
    <w:p w:rsidR="00EF1DC1" w:rsidRDefault="00EF1DC1" w:rsidP="00EF1DC1">
      <w:pPr>
        <w:spacing w:line="360" w:lineRule="auto"/>
        <w:ind w:left="360"/>
        <w:rPr>
          <w:rFonts w:cs="B Nazanin"/>
          <w:sz w:val="28"/>
          <w:szCs w:val="28"/>
          <w:rtl/>
        </w:rPr>
      </w:pPr>
      <w:r>
        <w:rPr>
          <w:rFonts w:cs="B Nazanin" w:hint="cs"/>
          <w:sz w:val="28"/>
          <w:szCs w:val="28"/>
          <w:rtl/>
        </w:rPr>
        <w:t>«خداوند اگر بخواهد، همه شما را زا طریق اجبار هدایت خواهد کرد»(فَلَو شاءَ لَهَداکَم اَجمَعین).</w:t>
      </w:r>
    </w:p>
    <w:p w:rsidR="00EF1DC1" w:rsidRDefault="00EF1DC1" w:rsidP="00EF1DC1">
      <w:pPr>
        <w:spacing w:line="360" w:lineRule="auto"/>
        <w:ind w:left="360"/>
        <w:rPr>
          <w:rFonts w:cs="B Nazanin"/>
          <w:sz w:val="28"/>
          <w:szCs w:val="28"/>
          <w:rtl/>
        </w:rPr>
      </w:pPr>
      <w:r>
        <w:rPr>
          <w:rFonts w:cs="B Nazanin" w:hint="cs"/>
          <w:sz w:val="28"/>
          <w:szCs w:val="28"/>
          <w:rtl/>
        </w:rPr>
        <w:t xml:space="preserve">در حقیقت این جمله اشاره به آن است که برای خدا کاملاً امکان دارد، همه ی انسان ها را اجباراً هدایت کند، آن چنان که هیچکس را یارای مخالفت نباشد ولی در این صورت نه چنان ایمانی ارزش خواهد داشت و نه اعمالی که در پرتو این اعمال اجباری انجام می گردد، بلکه فضیلت و تکامل انسان </w:t>
      </w:r>
      <w:r w:rsidR="00D5130E">
        <w:rPr>
          <w:rFonts w:cs="B Nazanin" w:hint="cs"/>
          <w:sz w:val="28"/>
          <w:szCs w:val="28"/>
          <w:rtl/>
        </w:rPr>
        <w:t>در آن است که راه هدایت و پرهیزکاری را با پای خود و به اراده و اختیار خویش بپیماید.</w:t>
      </w:r>
    </w:p>
    <w:p w:rsidR="00D5130E" w:rsidRDefault="00D5130E" w:rsidP="00EF1DC1">
      <w:pPr>
        <w:spacing w:line="360" w:lineRule="auto"/>
        <w:ind w:left="360"/>
        <w:rPr>
          <w:rFonts w:cs="B Nazanin"/>
          <w:sz w:val="28"/>
          <w:szCs w:val="28"/>
          <w:rtl/>
        </w:rPr>
      </w:pPr>
      <w:r>
        <w:rPr>
          <w:rFonts w:cs="B Nazanin" w:hint="cs"/>
          <w:sz w:val="28"/>
          <w:szCs w:val="28"/>
          <w:rtl/>
        </w:rPr>
        <w:t>بنابراین هیچ گونه منافاتی بین این جمله و آیه سابق که نفی جبر در آن آمده است نیست، این جمله می گوید: اجبار کردن بندگان که شما ادعا می کنید، برای خدا امکان دارد، ولی هرگز چنین نخواهد کرد، چون بر خلاف حکمت و مصلحت آدمی است.</w:t>
      </w:r>
    </w:p>
    <w:p w:rsidR="00D5130E" w:rsidRDefault="00D5130E" w:rsidP="00EF1DC1">
      <w:pPr>
        <w:spacing w:line="360" w:lineRule="auto"/>
        <w:ind w:left="360"/>
        <w:rPr>
          <w:rFonts w:cs="B Nazanin"/>
          <w:sz w:val="28"/>
          <w:szCs w:val="28"/>
          <w:rtl/>
        </w:rPr>
      </w:pPr>
      <w:r>
        <w:rPr>
          <w:rFonts w:cs="B Nazanin" w:hint="cs"/>
          <w:sz w:val="28"/>
          <w:szCs w:val="28"/>
          <w:rtl/>
        </w:rPr>
        <w:t>در حقیقت آنها قدرت و مشیت خداوند را بهانه ای برای انتخاب مذهب جبر کرده بودند در حالی که قدرت و مشیت خدا حق است، ولی نتیجه ی آن جبر نیست، او خواسته است که ما آزاد باشیم و راه حق را به اختیار خود بپیمائیم.</w:t>
      </w:r>
    </w:p>
    <w:p w:rsidR="00D5130E" w:rsidRDefault="00D5130E" w:rsidP="00EF1DC1">
      <w:pPr>
        <w:spacing w:line="360" w:lineRule="auto"/>
        <w:ind w:left="360"/>
        <w:rPr>
          <w:rFonts w:cs="B Nazanin"/>
          <w:sz w:val="28"/>
          <w:szCs w:val="28"/>
          <w:rtl/>
        </w:rPr>
      </w:pPr>
      <w:r>
        <w:rPr>
          <w:rFonts w:cs="B Nazanin" w:hint="cs"/>
          <w:sz w:val="28"/>
          <w:szCs w:val="28"/>
          <w:rtl/>
        </w:rPr>
        <w:t>در کتاب کافی از امام کاظم (ع) چنین نقل شده است که فرمود:</w:t>
      </w:r>
    </w:p>
    <w:p w:rsidR="00D5130E" w:rsidRDefault="00D5130E" w:rsidP="00EF1DC1">
      <w:pPr>
        <w:spacing w:line="360" w:lineRule="auto"/>
        <w:ind w:left="360"/>
        <w:rPr>
          <w:rFonts w:cs="B Nazanin"/>
          <w:sz w:val="28"/>
          <w:szCs w:val="28"/>
          <w:rtl/>
        </w:rPr>
      </w:pPr>
      <w:r>
        <w:rPr>
          <w:rFonts w:cs="B Nazanin" w:hint="cs"/>
          <w:sz w:val="28"/>
          <w:szCs w:val="28"/>
          <w:rtl/>
        </w:rPr>
        <w:lastRenderedPageBreak/>
        <w:t>«اِنَّ لِلّه علی الناس حجتین حجهً ظاهره و حجه باطنه فاما الظاهره فالرسل والانبیاء والائمه و اما الباطنه فالعقول؛</w:t>
      </w:r>
    </w:p>
    <w:p w:rsidR="00D5130E" w:rsidRDefault="00D5130E" w:rsidP="00EF1DC1">
      <w:pPr>
        <w:spacing w:line="360" w:lineRule="auto"/>
        <w:ind w:left="360"/>
        <w:rPr>
          <w:rFonts w:cs="B Nazanin"/>
          <w:sz w:val="28"/>
          <w:szCs w:val="28"/>
          <w:rtl/>
        </w:rPr>
      </w:pPr>
      <w:r>
        <w:rPr>
          <w:rFonts w:cs="B Nazanin" w:hint="cs"/>
          <w:sz w:val="28"/>
          <w:szCs w:val="28"/>
          <w:rtl/>
        </w:rPr>
        <w:t>خداوند بر مردم دو حجت دارد، حجت آشکار و حجت پنهان، حجت آشکار، رسولان و انبیا و امامانند و حجت باطنه، عقول و افکارند».</w:t>
      </w:r>
      <w:r>
        <w:rPr>
          <w:rStyle w:val="FootnoteReference"/>
          <w:rFonts w:cs="B Nazanin"/>
          <w:sz w:val="28"/>
          <w:szCs w:val="28"/>
          <w:rtl/>
        </w:rPr>
        <w:footnoteReference w:id="6"/>
      </w:r>
      <w:r>
        <w:rPr>
          <w:rFonts w:cs="B Nazanin" w:hint="cs"/>
          <w:sz w:val="28"/>
          <w:szCs w:val="28"/>
          <w:rtl/>
        </w:rPr>
        <w:t xml:space="preserve"> </w:t>
      </w:r>
    </w:p>
    <w:p w:rsidR="00451CC5" w:rsidRDefault="00451CC5" w:rsidP="00EF1DC1">
      <w:pPr>
        <w:spacing w:line="360" w:lineRule="auto"/>
        <w:ind w:left="360"/>
        <w:rPr>
          <w:rFonts w:cs="B Nazanin"/>
          <w:sz w:val="28"/>
          <w:szCs w:val="28"/>
          <w:rtl/>
        </w:rPr>
      </w:pPr>
      <w:r>
        <w:rPr>
          <w:rFonts w:cs="B Nazanin" w:hint="cs"/>
          <w:sz w:val="28"/>
          <w:szCs w:val="28"/>
          <w:rtl/>
        </w:rPr>
        <w:t>بدرستی که برای خدا بر مردم دو حجت است: حجت ظاهره و حجت باطنه. اما حجت ظاهری: پیامبران و انبیاء و ائمه اند، و اما باطنه: پس عقول است که خدای تعالی در بشر مقرر و تمیز خیر و شر را به آن دهند.</w:t>
      </w:r>
    </w:p>
    <w:p w:rsidR="00451CC5" w:rsidRDefault="00451CC5" w:rsidP="00EF1DC1">
      <w:pPr>
        <w:spacing w:line="360" w:lineRule="auto"/>
        <w:ind w:left="360"/>
        <w:rPr>
          <w:rFonts w:cs="B Nazanin"/>
          <w:sz w:val="28"/>
          <w:szCs w:val="28"/>
          <w:rtl/>
        </w:rPr>
      </w:pPr>
      <w:r>
        <w:rPr>
          <w:rFonts w:cs="B Nazanin" w:hint="cs"/>
          <w:sz w:val="28"/>
          <w:szCs w:val="28"/>
          <w:rtl/>
        </w:rPr>
        <w:t>ابن بابویه در امالی روایت نموده از حضرت صادق (ع) از این آیه سوال شد فرمود:</w:t>
      </w:r>
    </w:p>
    <w:p w:rsidR="00451CC5" w:rsidRDefault="00451CC5" w:rsidP="00EF1DC1">
      <w:pPr>
        <w:spacing w:line="360" w:lineRule="auto"/>
        <w:ind w:left="360"/>
        <w:rPr>
          <w:rFonts w:cs="B Nazanin"/>
          <w:sz w:val="28"/>
          <w:szCs w:val="28"/>
          <w:rtl/>
        </w:rPr>
      </w:pPr>
      <w:r>
        <w:rPr>
          <w:rFonts w:cs="B Nazanin" w:hint="cs"/>
          <w:sz w:val="28"/>
          <w:szCs w:val="28"/>
          <w:rtl/>
        </w:rPr>
        <w:t>«اِن الله تعالی بقبول للعبد یوم القیامه عبدی اکنت عالما فان قال نعم قال له: افلا عملت بما علمت؟ و ان کان جاهلا قال له افلا تعلّمت حتّی تعمل فیخصمه قتلک الحجه».</w:t>
      </w:r>
    </w:p>
    <w:p w:rsidR="00451CC5" w:rsidRDefault="00451CC5" w:rsidP="00EF1DC1">
      <w:pPr>
        <w:spacing w:line="360" w:lineRule="auto"/>
        <w:ind w:left="360"/>
        <w:rPr>
          <w:rFonts w:cs="B Nazanin"/>
          <w:sz w:val="28"/>
          <w:szCs w:val="28"/>
          <w:rtl/>
        </w:rPr>
      </w:pPr>
      <w:r>
        <w:rPr>
          <w:rFonts w:cs="B Nazanin" w:hint="cs"/>
          <w:sz w:val="28"/>
          <w:szCs w:val="28"/>
          <w:rtl/>
        </w:rPr>
        <w:t>عیاشی از حضرت باقر (ع) روایت نموده، فرمود:</w:t>
      </w:r>
    </w:p>
    <w:p w:rsidR="00451CC5" w:rsidRDefault="00451CC5" w:rsidP="00EF1DC1">
      <w:pPr>
        <w:spacing w:line="360" w:lineRule="auto"/>
        <w:ind w:left="360"/>
        <w:rPr>
          <w:rFonts w:cs="B Nazanin"/>
          <w:sz w:val="28"/>
          <w:szCs w:val="28"/>
          <w:rtl/>
        </w:rPr>
      </w:pPr>
      <w:r>
        <w:rPr>
          <w:rFonts w:cs="B Nazanin" w:hint="cs"/>
          <w:sz w:val="28"/>
          <w:szCs w:val="28"/>
          <w:rtl/>
        </w:rPr>
        <w:t>«نحن الحجه البالغه علی مِن دون السماء و فوق الارض؛</w:t>
      </w:r>
    </w:p>
    <w:p w:rsidR="00451CC5" w:rsidRDefault="00451CC5" w:rsidP="00EF1DC1">
      <w:pPr>
        <w:spacing w:line="360" w:lineRule="auto"/>
        <w:ind w:left="360"/>
        <w:rPr>
          <w:rFonts w:cs="B Nazanin"/>
          <w:sz w:val="28"/>
          <w:szCs w:val="28"/>
          <w:rtl/>
        </w:rPr>
      </w:pPr>
      <w:r>
        <w:rPr>
          <w:rFonts w:cs="B Nazanin" w:hint="cs"/>
          <w:sz w:val="28"/>
          <w:szCs w:val="28"/>
          <w:rtl/>
        </w:rPr>
        <w:t>مائیم حجت بالغه بر کسانی که در آسمان و روی زمین هستند».</w:t>
      </w:r>
      <w:r>
        <w:rPr>
          <w:rStyle w:val="FootnoteReference"/>
          <w:rFonts w:cs="B Nazanin"/>
          <w:sz w:val="28"/>
          <w:szCs w:val="28"/>
          <w:rtl/>
        </w:rPr>
        <w:footnoteReference w:id="7"/>
      </w:r>
    </w:p>
    <w:p w:rsidR="00451CC5" w:rsidRDefault="00451CC5" w:rsidP="00EF1DC1">
      <w:pPr>
        <w:spacing w:line="360" w:lineRule="auto"/>
        <w:ind w:left="360"/>
        <w:rPr>
          <w:rFonts w:cs="B Nazanin"/>
          <w:sz w:val="28"/>
          <w:szCs w:val="28"/>
          <w:rtl/>
        </w:rPr>
      </w:pPr>
      <w:r>
        <w:rPr>
          <w:rFonts w:cs="B Nazanin" w:hint="cs"/>
          <w:sz w:val="28"/>
          <w:szCs w:val="28"/>
          <w:rtl/>
        </w:rPr>
        <w:t>و همو از حضرت صادق (ع) روایت کرده که فرمود:</w:t>
      </w:r>
    </w:p>
    <w:p w:rsidR="00451CC5" w:rsidRDefault="00451CC5" w:rsidP="00EF1DC1">
      <w:pPr>
        <w:spacing w:line="360" w:lineRule="auto"/>
        <w:ind w:left="360"/>
        <w:rPr>
          <w:rFonts w:cs="B Nazanin"/>
          <w:sz w:val="28"/>
          <w:szCs w:val="28"/>
          <w:rtl/>
        </w:rPr>
      </w:pPr>
      <w:r>
        <w:rPr>
          <w:rFonts w:cs="B Nazanin" w:hint="cs"/>
          <w:sz w:val="28"/>
          <w:szCs w:val="28"/>
          <w:rtl/>
        </w:rPr>
        <w:t>«</w:t>
      </w:r>
      <w:r w:rsidR="007B7435">
        <w:rPr>
          <w:rFonts w:cs="B Nazanin" w:hint="cs"/>
          <w:sz w:val="28"/>
          <w:szCs w:val="28"/>
          <w:rtl/>
        </w:rPr>
        <w:t>ما ائمه حجّت بالغه خدا بر مخلوقات زمین و آسمان هستیم</w:t>
      </w:r>
      <w:r>
        <w:rPr>
          <w:rFonts w:cs="B Nazanin" w:hint="cs"/>
          <w:sz w:val="28"/>
          <w:szCs w:val="28"/>
          <w:rtl/>
        </w:rPr>
        <w:t>»</w:t>
      </w:r>
      <w:r w:rsidR="007B7435">
        <w:rPr>
          <w:rFonts w:cs="B Nazanin" w:hint="cs"/>
          <w:sz w:val="28"/>
          <w:szCs w:val="28"/>
          <w:rtl/>
        </w:rPr>
        <w:t>.</w:t>
      </w:r>
    </w:p>
    <w:p w:rsidR="007B7435" w:rsidRDefault="007B7435" w:rsidP="007B7435">
      <w:pPr>
        <w:spacing w:line="360" w:lineRule="auto"/>
        <w:ind w:left="360"/>
        <w:rPr>
          <w:rFonts w:cs="B Nazanin"/>
          <w:sz w:val="28"/>
          <w:szCs w:val="28"/>
          <w:rtl/>
        </w:rPr>
      </w:pPr>
      <w:r>
        <w:rPr>
          <w:rFonts w:cs="B Nazanin" w:hint="cs"/>
          <w:sz w:val="28"/>
          <w:szCs w:val="28"/>
          <w:rtl/>
        </w:rPr>
        <w:lastRenderedPageBreak/>
        <w:t>و در تفسیر روشن</w:t>
      </w:r>
      <w:r>
        <w:rPr>
          <w:rStyle w:val="FootnoteReference"/>
          <w:rFonts w:cs="B Nazanin"/>
          <w:sz w:val="28"/>
          <w:szCs w:val="28"/>
          <w:rtl/>
        </w:rPr>
        <w:footnoteReference w:id="8"/>
      </w:r>
      <w:r>
        <w:rPr>
          <w:rFonts w:cs="B Nazanin" w:hint="cs"/>
          <w:sz w:val="28"/>
          <w:szCs w:val="28"/>
          <w:rtl/>
        </w:rPr>
        <w:t xml:space="preserve"> آمده است: روایتست از امام محمد باقر (ع) که سدیر صیرفی گفت که گفتم او را: فدای تو شوم چه چیزید شما؟ به این معنی که مرتبه شما چیست؟ گفت: ما خازنان علم خدائیم و ترجمان وحی خدائیم که به رسل و انبیا کرده، مراد آنست که ما جمیع زبانها را میدانیم پس با هر کس به زبان آن کس تفسیر می کنیم و ما حجت تمام و برهان رساییم، بر هر که در پائین آسمانست و هر که در بالای زمین است، مراد جن و انسند. بنابراین معنی «فَللّهِ الحجه البالغه» این است که پس </w:t>
      </w:r>
      <w:r w:rsidR="001F21A6">
        <w:rPr>
          <w:rFonts w:cs="B Nazanin" w:hint="cs"/>
          <w:sz w:val="28"/>
          <w:szCs w:val="28"/>
          <w:rtl/>
        </w:rPr>
        <w:t>سر خدای راست امامانی که آنها حجت تمامند بر انس و جن.</w:t>
      </w:r>
    </w:p>
    <w:p w:rsidR="002A63C4" w:rsidRDefault="002A63C4" w:rsidP="007B7435">
      <w:pPr>
        <w:spacing w:line="360" w:lineRule="auto"/>
        <w:ind w:left="360"/>
        <w:rPr>
          <w:rFonts w:cs="B Nazanin"/>
          <w:sz w:val="28"/>
          <w:szCs w:val="28"/>
          <w:rtl/>
        </w:rPr>
      </w:pPr>
      <w:r>
        <w:rPr>
          <w:rFonts w:cs="B Nazanin" w:hint="cs"/>
          <w:sz w:val="28"/>
          <w:szCs w:val="28"/>
          <w:rtl/>
        </w:rPr>
        <w:t>و در امالی شیخ طوسی از امام صادق (ع) چنین نقل شده است که از تفسیر آیه فوق «فللّه الحجه البالغه» از آن حضرت سوال کردند، حضرت فرمودند:</w:t>
      </w:r>
    </w:p>
    <w:p w:rsidR="002A63C4" w:rsidRDefault="002A63C4" w:rsidP="007B7435">
      <w:pPr>
        <w:spacing w:line="360" w:lineRule="auto"/>
        <w:ind w:left="360"/>
        <w:rPr>
          <w:rFonts w:cs="B Nazanin"/>
          <w:sz w:val="28"/>
          <w:szCs w:val="28"/>
          <w:rtl/>
        </w:rPr>
      </w:pPr>
      <w:r>
        <w:rPr>
          <w:rFonts w:cs="B Nazanin" w:hint="cs"/>
          <w:sz w:val="28"/>
          <w:szCs w:val="28"/>
          <w:rtl/>
        </w:rPr>
        <w:t>«اِنَّ اللهَ تعالی یقول للعبد یوم القیامه عبدی أکنت عالما فان قال نعم، قال له أفلا عملت بما علمت؟ و اِن قال کنت جاهلا قال له أفلا تعلمت حتی تعمل؟ فیحضمه قتلک الحجه البالغه؛</w:t>
      </w:r>
    </w:p>
    <w:p w:rsidR="002A63C4" w:rsidRDefault="002A63C4" w:rsidP="007B7435">
      <w:pPr>
        <w:spacing w:line="360" w:lineRule="auto"/>
        <w:ind w:left="360"/>
        <w:rPr>
          <w:rFonts w:cs="B Nazanin"/>
          <w:sz w:val="28"/>
          <w:szCs w:val="28"/>
          <w:rtl/>
        </w:rPr>
      </w:pPr>
      <w:r>
        <w:rPr>
          <w:rFonts w:cs="B Nazanin" w:hint="cs"/>
          <w:sz w:val="28"/>
          <w:szCs w:val="28"/>
          <w:rtl/>
        </w:rPr>
        <w:t>خداوند در روز رستاخیز به بنده خویش می گوید: بنده ی من! آیا می دانستی (و گناه کردی) اگر بگوید آری، می فرماید: چرا به آنچه می دانستی عمل نکردی؟ و اگر بگوید نمی دانستم می گوید: چرا یاد نگرفتی تا عمل کنی؟</w:t>
      </w:r>
    </w:p>
    <w:p w:rsidR="002A63C4" w:rsidRDefault="002A63C4" w:rsidP="007B7435">
      <w:pPr>
        <w:spacing w:line="360" w:lineRule="auto"/>
        <w:ind w:left="360"/>
        <w:rPr>
          <w:rFonts w:cs="B Nazanin"/>
          <w:sz w:val="28"/>
          <w:szCs w:val="28"/>
          <w:rtl/>
        </w:rPr>
      </w:pPr>
      <w:r>
        <w:rPr>
          <w:rFonts w:cs="B Nazanin" w:hint="cs"/>
          <w:sz w:val="28"/>
          <w:szCs w:val="28"/>
          <w:rtl/>
        </w:rPr>
        <w:t>در این موقع فرو می ماند و این است معنی حجّت بالغه»</w:t>
      </w:r>
      <w:r>
        <w:rPr>
          <w:rStyle w:val="FootnoteReference"/>
          <w:rFonts w:cs="B Nazanin"/>
          <w:sz w:val="28"/>
          <w:szCs w:val="28"/>
          <w:rtl/>
        </w:rPr>
        <w:footnoteReference w:id="9"/>
      </w:r>
      <w:r>
        <w:rPr>
          <w:rFonts w:cs="B Nazanin" w:hint="cs"/>
          <w:sz w:val="28"/>
          <w:szCs w:val="28"/>
          <w:rtl/>
        </w:rPr>
        <w:t>.</w:t>
      </w:r>
    </w:p>
    <w:p w:rsidR="002A63C4" w:rsidRDefault="002A63C4" w:rsidP="007B7435">
      <w:pPr>
        <w:spacing w:line="360" w:lineRule="auto"/>
        <w:ind w:left="360"/>
        <w:rPr>
          <w:rFonts w:cs="B Nazanin"/>
          <w:sz w:val="28"/>
          <w:szCs w:val="28"/>
          <w:rtl/>
        </w:rPr>
      </w:pPr>
      <w:r>
        <w:rPr>
          <w:rFonts w:cs="B Nazanin" w:hint="cs"/>
          <w:sz w:val="28"/>
          <w:szCs w:val="28"/>
          <w:rtl/>
        </w:rPr>
        <w:t xml:space="preserve">بدیهی است منظور از روایت فوق این نیست که «حجت بالغه» منحصر در گفتگوی خدا با بندگان در قیامت است، بلکه خداوند، حجت های بالغه فراوانی دارد که یکی از مصداق هایش </w:t>
      </w:r>
      <w:r>
        <w:rPr>
          <w:rFonts w:cs="B Nazanin" w:hint="cs"/>
          <w:sz w:val="28"/>
          <w:szCs w:val="28"/>
          <w:rtl/>
        </w:rPr>
        <w:lastRenderedPageBreak/>
        <w:t>همان است که در حدیث فوق آمده است، زیرا دامنه حجت های بالغه خداوند وسیع است هم در دنیا و هم در آخرت.</w:t>
      </w:r>
    </w:p>
    <w:p w:rsidR="002A63C4" w:rsidRDefault="00EF1807" w:rsidP="007B7435">
      <w:pPr>
        <w:spacing w:line="360" w:lineRule="auto"/>
        <w:ind w:left="360"/>
        <w:rPr>
          <w:rFonts w:cs="B Nazanin"/>
          <w:sz w:val="28"/>
          <w:szCs w:val="28"/>
          <w:rtl/>
        </w:rPr>
      </w:pPr>
      <w:r>
        <w:rPr>
          <w:rFonts w:cs="B Nazanin" w:hint="cs"/>
          <w:sz w:val="28"/>
          <w:szCs w:val="28"/>
          <w:rtl/>
        </w:rPr>
        <w:t xml:space="preserve">و در تفسیر اثنا عشری </w:t>
      </w:r>
      <w:r>
        <w:rPr>
          <w:rStyle w:val="FootnoteReference"/>
          <w:rFonts w:cs="B Nazanin"/>
          <w:sz w:val="28"/>
          <w:szCs w:val="28"/>
          <w:rtl/>
        </w:rPr>
        <w:footnoteReference w:id="10"/>
      </w:r>
      <w:r>
        <w:rPr>
          <w:rFonts w:cs="B Nazanin" w:hint="cs"/>
          <w:sz w:val="28"/>
          <w:szCs w:val="28"/>
          <w:rtl/>
        </w:rPr>
        <w:t xml:space="preserve"> آمده است:</w:t>
      </w:r>
    </w:p>
    <w:p w:rsidR="00EF1807" w:rsidRDefault="00EF1807" w:rsidP="007B7435">
      <w:pPr>
        <w:spacing w:line="360" w:lineRule="auto"/>
        <w:ind w:left="360"/>
        <w:rPr>
          <w:rFonts w:cs="B Nazanin"/>
          <w:sz w:val="28"/>
          <w:szCs w:val="28"/>
          <w:rtl/>
        </w:rPr>
      </w:pPr>
      <w:r>
        <w:rPr>
          <w:rFonts w:cs="B Nazanin" w:hint="cs"/>
          <w:sz w:val="28"/>
          <w:szCs w:val="28"/>
          <w:rtl/>
        </w:rPr>
        <w:t>«قُل فَلِلّه الحُجَّه البالغه؛</w:t>
      </w:r>
    </w:p>
    <w:p w:rsidR="00EF1807" w:rsidRDefault="00EF1807" w:rsidP="00EF1807">
      <w:pPr>
        <w:spacing w:line="360" w:lineRule="auto"/>
        <w:ind w:left="360"/>
        <w:rPr>
          <w:rFonts w:cs="B Nazanin"/>
          <w:sz w:val="28"/>
          <w:szCs w:val="28"/>
          <w:rtl/>
        </w:rPr>
      </w:pPr>
      <w:r>
        <w:rPr>
          <w:rFonts w:cs="B Nazanin" w:hint="cs"/>
          <w:sz w:val="28"/>
          <w:szCs w:val="28"/>
          <w:rtl/>
        </w:rPr>
        <w:t>بگو ای پیغمبر (ص) ایشان را پس از برای خداست حجتی رسیده به نهایت صحت و متانت و قوت در اثبات قول حق، و ابطال قول شما.</w:t>
      </w:r>
    </w:p>
    <w:p w:rsidR="00EF1807" w:rsidRDefault="00EF1807" w:rsidP="007B7435">
      <w:pPr>
        <w:spacing w:line="360" w:lineRule="auto"/>
        <w:ind w:left="360"/>
        <w:rPr>
          <w:rFonts w:cs="B Nazanin"/>
          <w:sz w:val="28"/>
          <w:szCs w:val="28"/>
          <w:rtl/>
        </w:rPr>
      </w:pPr>
      <w:r>
        <w:rPr>
          <w:rFonts w:cs="B Nazanin" w:hint="cs"/>
          <w:sz w:val="28"/>
          <w:szCs w:val="28"/>
          <w:rtl/>
        </w:rPr>
        <w:t>یا حجتی است به سبب آن رسیده است، صاحب آن به غایت صحت قول».</w:t>
      </w:r>
    </w:p>
    <w:p w:rsidR="00EF1807" w:rsidRDefault="00EF1807" w:rsidP="007B7435">
      <w:pPr>
        <w:spacing w:line="360" w:lineRule="auto"/>
        <w:ind w:left="360"/>
        <w:rPr>
          <w:rFonts w:cs="B Nazanin"/>
          <w:sz w:val="28"/>
          <w:szCs w:val="28"/>
          <w:rtl/>
        </w:rPr>
      </w:pPr>
      <w:r>
        <w:rPr>
          <w:rFonts w:cs="B Nazanin" w:hint="cs"/>
          <w:sz w:val="28"/>
          <w:szCs w:val="28"/>
          <w:rtl/>
        </w:rPr>
        <w:t>در کتاب کافی از حضرت کاظم (ع) بیان شده است:</w:t>
      </w:r>
    </w:p>
    <w:p w:rsidR="00EF1807" w:rsidRDefault="00EF1807" w:rsidP="007B7435">
      <w:pPr>
        <w:spacing w:line="360" w:lineRule="auto"/>
        <w:ind w:left="360"/>
        <w:rPr>
          <w:rFonts w:cs="B Nazanin"/>
          <w:sz w:val="28"/>
          <w:szCs w:val="28"/>
          <w:rtl/>
        </w:rPr>
      </w:pPr>
      <w:r>
        <w:rPr>
          <w:rFonts w:cs="B Nazanin" w:hint="cs"/>
          <w:sz w:val="28"/>
          <w:szCs w:val="28"/>
          <w:rtl/>
        </w:rPr>
        <w:t>«اِنَّ اللهَ علی الناس حجتین حجه ظاهره و حجه باطنه فامّا الطاهره فالرسل و الانبیا علیهم السلام و امّا الباطنه بالعقول».</w:t>
      </w:r>
      <w:r>
        <w:rPr>
          <w:rStyle w:val="FootnoteReference"/>
          <w:rFonts w:cs="B Nazanin"/>
          <w:sz w:val="28"/>
          <w:szCs w:val="28"/>
          <w:rtl/>
        </w:rPr>
        <w:footnoteReference w:id="11"/>
      </w:r>
    </w:p>
    <w:p w:rsidR="00EF1807" w:rsidRPr="00EF1807" w:rsidRDefault="00EF1807" w:rsidP="007B7435">
      <w:pPr>
        <w:spacing w:line="360" w:lineRule="auto"/>
        <w:ind w:left="360"/>
        <w:rPr>
          <w:rFonts w:cs="B Titr"/>
          <w:sz w:val="28"/>
          <w:szCs w:val="28"/>
          <w:rtl/>
        </w:rPr>
      </w:pPr>
      <w:r w:rsidRPr="00EF1807">
        <w:rPr>
          <w:rFonts w:cs="B Titr" w:hint="cs"/>
          <w:sz w:val="28"/>
          <w:szCs w:val="28"/>
          <w:rtl/>
        </w:rPr>
        <w:t>2-2- در خواست هدایت از خدا</w:t>
      </w:r>
    </w:p>
    <w:p w:rsidR="00EF1807" w:rsidRDefault="00EF1807" w:rsidP="007B7435">
      <w:pPr>
        <w:spacing w:line="360" w:lineRule="auto"/>
        <w:ind w:left="360"/>
        <w:rPr>
          <w:rFonts w:cs="B Nazanin"/>
          <w:sz w:val="28"/>
          <w:szCs w:val="28"/>
          <w:rtl/>
        </w:rPr>
      </w:pPr>
      <w:r>
        <w:rPr>
          <w:rFonts w:cs="B Nazanin" w:hint="cs"/>
          <w:sz w:val="28"/>
          <w:szCs w:val="28"/>
          <w:rtl/>
        </w:rPr>
        <w:t>در روایات خیلی به ما توصیه شده است که هدایت را از خداوند تمنا کنیم، جبرئیل امین، از خداوند متعال نقل می کند:</w:t>
      </w:r>
    </w:p>
    <w:p w:rsidR="006A303A" w:rsidRDefault="00EF1807" w:rsidP="007B7435">
      <w:pPr>
        <w:spacing w:line="360" w:lineRule="auto"/>
        <w:ind w:left="360"/>
        <w:rPr>
          <w:rFonts w:cs="B Nazanin"/>
          <w:sz w:val="28"/>
          <w:szCs w:val="28"/>
          <w:rtl/>
        </w:rPr>
      </w:pPr>
      <w:r>
        <w:rPr>
          <w:rFonts w:cs="B Nazanin" w:hint="cs"/>
          <w:sz w:val="28"/>
          <w:szCs w:val="28"/>
          <w:rtl/>
        </w:rPr>
        <w:t>«</w:t>
      </w:r>
      <w:r w:rsidR="006A303A">
        <w:rPr>
          <w:rFonts w:cs="B Nazanin" w:hint="cs"/>
          <w:sz w:val="28"/>
          <w:szCs w:val="28"/>
          <w:rtl/>
        </w:rPr>
        <w:t>یا عبادی لکم ضالّ اِلّا مَن هَدَیتُهُ، فاسألونی الهُدی اهدِکم؛</w:t>
      </w:r>
    </w:p>
    <w:p w:rsidR="00EF1807" w:rsidRDefault="00EF1807" w:rsidP="006A303A">
      <w:pPr>
        <w:spacing w:line="360" w:lineRule="auto"/>
        <w:ind w:left="360"/>
        <w:rPr>
          <w:rFonts w:cs="B Nazanin"/>
          <w:sz w:val="28"/>
          <w:szCs w:val="28"/>
          <w:rtl/>
        </w:rPr>
      </w:pPr>
      <w:r>
        <w:rPr>
          <w:rFonts w:cs="B Nazanin" w:hint="cs"/>
          <w:sz w:val="28"/>
          <w:szCs w:val="28"/>
          <w:rtl/>
        </w:rPr>
        <w:t>ای بندگانم همه ی شما گمراه هستید، مگر کسی که من او را هدایت کنم، پس از من هدایت را تقاضا کنید، تا من شما را هدایت کنم»</w:t>
      </w:r>
      <w:r w:rsidR="006A303A">
        <w:rPr>
          <w:rFonts w:cs="B Nazanin" w:hint="cs"/>
          <w:sz w:val="28"/>
          <w:szCs w:val="28"/>
          <w:rtl/>
        </w:rPr>
        <w:t>.</w:t>
      </w:r>
      <w:r w:rsidR="006A303A">
        <w:rPr>
          <w:rStyle w:val="FootnoteReference"/>
          <w:rFonts w:cs="B Nazanin"/>
          <w:sz w:val="28"/>
          <w:szCs w:val="28"/>
          <w:rtl/>
        </w:rPr>
        <w:footnoteReference w:id="12"/>
      </w:r>
      <w:r>
        <w:rPr>
          <w:rFonts w:cs="B Nazanin" w:hint="cs"/>
          <w:sz w:val="28"/>
          <w:szCs w:val="28"/>
          <w:rtl/>
        </w:rPr>
        <w:t xml:space="preserve"> </w:t>
      </w:r>
    </w:p>
    <w:p w:rsidR="006A303A" w:rsidRDefault="006A303A" w:rsidP="006A303A">
      <w:pPr>
        <w:spacing w:line="360" w:lineRule="auto"/>
        <w:ind w:left="360"/>
        <w:rPr>
          <w:rFonts w:cs="B Nazanin"/>
          <w:sz w:val="28"/>
          <w:szCs w:val="28"/>
          <w:rtl/>
        </w:rPr>
      </w:pPr>
      <w:r>
        <w:rPr>
          <w:rFonts w:cs="B Nazanin" w:hint="cs"/>
          <w:sz w:val="28"/>
          <w:szCs w:val="28"/>
          <w:rtl/>
        </w:rPr>
        <w:lastRenderedPageBreak/>
        <w:t>در روایات و ادعیه تأکید شده است که از خدا هدایت بخواهید و جد هم از خدا تقاضا کنید که این هدایتش را ادامه دهد، بگویید:</w:t>
      </w:r>
    </w:p>
    <w:p w:rsidR="006A303A" w:rsidRDefault="006A303A" w:rsidP="006A303A">
      <w:pPr>
        <w:spacing w:line="360" w:lineRule="auto"/>
        <w:ind w:left="360"/>
        <w:rPr>
          <w:rFonts w:cs="B Nazanin"/>
          <w:sz w:val="28"/>
          <w:szCs w:val="28"/>
          <w:rtl/>
        </w:rPr>
      </w:pPr>
      <w:r>
        <w:rPr>
          <w:rFonts w:cs="B Nazanin" w:hint="cs"/>
          <w:sz w:val="28"/>
          <w:szCs w:val="28"/>
          <w:rtl/>
        </w:rPr>
        <w:t xml:space="preserve">«اللّهُمَ </w:t>
      </w:r>
      <w:r w:rsidR="00F8125F">
        <w:rPr>
          <w:rFonts w:cs="B Nazanin" w:hint="cs"/>
          <w:sz w:val="28"/>
          <w:szCs w:val="28"/>
          <w:rtl/>
        </w:rPr>
        <w:t xml:space="preserve">اعطینی الهُدَی و ثَبِّتنی علیه؛ </w:t>
      </w:r>
    </w:p>
    <w:p w:rsidR="006A303A" w:rsidRDefault="006A303A" w:rsidP="006A303A">
      <w:pPr>
        <w:spacing w:line="360" w:lineRule="auto"/>
        <w:ind w:left="360"/>
        <w:rPr>
          <w:rFonts w:cs="B Nazanin"/>
          <w:sz w:val="28"/>
          <w:szCs w:val="28"/>
          <w:rtl/>
        </w:rPr>
      </w:pPr>
      <w:r>
        <w:rPr>
          <w:rFonts w:cs="B Nazanin" w:hint="cs"/>
          <w:sz w:val="28"/>
          <w:szCs w:val="28"/>
          <w:rtl/>
        </w:rPr>
        <w:t>خدایا مرا هدایت کن و دیگر دست از هدایت من بر ندار و مرا در مسیر هدایت خود نگه دار»</w:t>
      </w:r>
      <w:r w:rsidR="00F8125F">
        <w:rPr>
          <w:rFonts w:cs="B Nazanin" w:hint="cs"/>
          <w:sz w:val="28"/>
          <w:szCs w:val="28"/>
          <w:rtl/>
        </w:rPr>
        <w:t>.</w:t>
      </w:r>
      <w:r w:rsidR="00F8125F">
        <w:rPr>
          <w:rStyle w:val="FootnoteReference"/>
          <w:rFonts w:cs="B Nazanin"/>
          <w:sz w:val="28"/>
          <w:szCs w:val="28"/>
          <w:rtl/>
        </w:rPr>
        <w:footnoteReference w:id="13"/>
      </w:r>
    </w:p>
    <w:p w:rsidR="00F8125F" w:rsidRDefault="00F8125F" w:rsidP="006A303A">
      <w:pPr>
        <w:spacing w:line="360" w:lineRule="auto"/>
        <w:ind w:left="360"/>
        <w:rPr>
          <w:rFonts w:cs="B Nazanin"/>
          <w:sz w:val="28"/>
          <w:szCs w:val="28"/>
          <w:rtl/>
        </w:rPr>
      </w:pPr>
      <w:r>
        <w:rPr>
          <w:rFonts w:cs="B Nazanin" w:hint="cs"/>
          <w:sz w:val="28"/>
          <w:szCs w:val="28"/>
          <w:rtl/>
        </w:rPr>
        <w:t>این دعایی است که پیامبر اکرم (ص) به یکی از اصحابشان یاد داده اند.</w:t>
      </w:r>
    </w:p>
    <w:p w:rsidR="00F8125F" w:rsidRDefault="00F8125F" w:rsidP="006A303A">
      <w:pPr>
        <w:spacing w:line="360" w:lineRule="auto"/>
        <w:ind w:left="360"/>
        <w:rPr>
          <w:rFonts w:cs="B Nazanin"/>
          <w:sz w:val="28"/>
          <w:szCs w:val="28"/>
          <w:rtl/>
        </w:rPr>
      </w:pPr>
      <w:r>
        <w:rPr>
          <w:rFonts w:cs="B Nazanin" w:hint="cs"/>
          <w:sz w:val="28"/>
          <w:szCs w:val="28"/>
          <w:rtl/>
        </w:rPr>
        <w:t>پیامبر گرامی اسلام (ص) می فرماید:</w:t>
      </w:r>
    </w:p>
    <w:p w:rsidR="00457552" w:rsidRDefault="00F8125F" w:rsidP="006A303A">
      <w:pPr>
        <w:spacing w:line="360" w:lineRule="auto"/>
        <w:ind w:left="360"/>
        <w:rPr>
          <w:rFonts w:cs="B Nazanin"/>
          <w:sz w:val="28"/>
          <w:szCs w:val="28"/>
          <w:rtl/>
        </w:rPr>
      </w:pPr>
      <w:r>
        <w:rPr>
          <w:rFonts w:cs="B Nazanin" w:hint="cs"/>
          <w:sz w:val="28"/>
          <w:szCs w:val="28"/>
          <w:rtl/>
        </w:rPr>
        <w:t>«سلوا الله مع الهدی هدایه الطریق</w:t>
      </w:r>
      <w:r w:rsidR="00457552">
        <w:rPr>
          <w:rFonts w:cs="B Nazanin" w:hint="cs"/>
          <w:sz w:val="28"/>
          <w:szCs w:val="28"/>
          <w:rtl/>
        </w:rPr>
        <w:t>؛</w:t>
      </w:r>
    </w:p>
    <w:p w:rsidR="00F8125F" w:rsidRDefault="00457552" w:rsidP="006A303A">
      <w:pPr>
        <w:spacing w:line="360" w:lineRule="auto"/>
        <w:ind w:left="360"/>
        <w:rPr>
          <w:rFonts w:cs="B Nazanin"/>
          <w:sz w:val="28"/>
          <w:szCs w:val="28"/>
          <w:rtl/>
        </w:rPr>
      </w:pPr>
      <w:r>
        <w:rPr>
          <w:rFonts w:cs="B Nazanin" w:hint="cs"/>
          <w:sz w:val="28"/>
          <w:szCs w:val="28"/>
          <w:rtl/>
        </w:rPr>
        <w:t>هم هدایت را از خدا مسألت کنید و هم هدایت در مسیر را از خدا مسألت کنید</w:t>
      </w:r>
      <w:r w:rsidR="00F8125F">
        <w:rPr>
          <w:rFonts w:cs="B Nazanin" w:hint="cs"/>
          <w:sz w:val="28"/>
          <w:szCs w:val="28"/>
          <w:rtl/>
        </w:rPr>
        <w:t>»</w:t>
      </w:r>
      <w:r>
        <w:rPr>
          <w:rFonts w:cs="B Nazanin" w:hint="cs"/>
          <w:sz w:val="28"/>
          <w:szCs w:val="28"/>
          <w:rtl/>
        </w:rPr>
        <w:t>.</w:t>
      </w:r>
      <w:r>
        <w:rPr>
          <w:rStyle w:val="FootnoteReference"/>
          <w:rFonts w:cs="B Nazanin"/>
          <w:sz w:val="28"/>
          <w:szCs w:val="28"/>
          <w:rtl/>
        </w:rPr>
        <w:footnoteReference w:id="14"/>
      </w:r>
    </w:p>
    <w:p w:rsidR="00457552" w:rsidRDefault="00457552" w:rsidP="006A303A">
      <w:pPr>
        <w:spacing w:line="360" w:lineRule="auto"/>
        <w:ind w:left="360"/>
        <w:rPr>
          <w:rFonts w:cs="B Nazanin"/>
          <w:sz w:val="28"/>
          <w:szCs w:val="28"/>
          <w:rtl/>
        </w:rPr>
      </w:pPr>
      <w:r>
        <w:rPr>
          <w:rFonts w:cs="B Nazanin" w:hint="cs"/>
          <w:sz w:val="28"/>
          <w:szCs w:val="28"/>
          <w:rtl/>
        </w:rPr>
        <w:t>یک لحظه تمنا می تواند کل زندگی را تحت تأثیر قرار دهد. چه شد که علامه مجلسی (ره) آن همه توفیق پیدا کرد؟</w:t>
      </w:r>
    </w:p>
    <w:p w:rsidR="00457552" w:rsidRDefault="00457552" w:rsidP="006A303A">
      <w:pPr>
        <w:spacing w:line="360" w:lineRule="auto"/>
        <w:ind w:left="360"/>
        <w:rPr>
          <w:rFonts w:cs="B Nazanin"/>
          <w:sz w:val="28"/>
          <w:szCs w:val="28"/>
          <w:rtl/>
        </w:rPr>
      </w:pPr>
      <w:r>
        <w:rPr>
          <w:rFonts w:cs="B Nazanin" w:hint="cs"/>
          <w:sz w:val="28"/>
          <w:szCs w:val="28"/>
          <w:rtl/>
        </w:rPr>
        <w:t>عزیزترین بخش وجود انسان که خداوند متعال آفریده است، به تعبیری، همان قلب انسان (مرکز تمایلات انسان) است و خداوند متعال به تمایلات خواب انسان ها، عنایت خاصی دارد، تمایلات خوبتان را واقعاً تحویل بگیرید و قدرش را بدانید.</w:t>
      </w:r>
    </w:p>
    <w:p w:rsidR="00457552" w:rsidRDefault="00457552" w:rsidP="006A303A">
      <w:pPr>
        <w:spacing w:line="360" w:lineRule="auto"/>
        <w:ind w:left="360"/>
        <w:rPr>
          <w:rFonts w:cs="B Titr"/>
          <w:sz w:val="28"/>
          <w:szCs w:val="28"/>
          <w:rtl/>
        </w:rPr>
      </w:pPr>
      <w:r w:rsidRPr="00457552">
        <w:rPr>
          <w:rFonts w:cs="B Titr" w:hint="cs"/>
          <w:sz w:val="28"/>
          <w:szCs w:val="28"/>
          <w:rtl/>
        </w:rPr>
        <w:t>2-3- عامل گمراهی</w:t>
      </w:r>
    </w:p>
    <w:p w:rsidR="00096E91" w:rsidRDefault="00096E91" w:rsidP="00096E91">
      <w:pPr>
        <w:spacing w:line="360" w:lineRule="auto"/>
        <w:ind w:left="360"/>
        <w:rPr>
          <w:rFonts w:cs="B Nazanin"/>
          <w:sz w:val="28"/>
          <w:szCs w:val="28"/>
          <w:rtl/>
        </w:rPr>
      </w:pPr>
      <w:r>
        <w:rPr>
          <w:rFonts w:cs="B Nazanin" w:hint="cs"/>
          <w:sz w:val="28"/>
          <w:szCs w:val="28"/>
          <w:rtl/>
        </w:rPr>
        <w:t xml:space="preserve">ضالّین و گمراهان، به دو گمراهی محفوف می باشند، یکی گمراهی ناشی از دفن و دَسِّ فطرت و خروج از صراط مستقیم و دیگری گمراهی کیفری است که بر اثر مخالفت با هدایت تشریحی </w:t>
      </w:r>
      <w:r>
        <w:rPr>
          <w:rFonts w:cs="B Nazanin" w:hint="cs"/>
          <w:sz w:val="28"/>
          <w:szCs w:val="28"/>
          <w:rtl/>
        </w:rPr>
        <w:lastRenderedPageBreak/>
        <w:t>قرآن دامنگیر آنان می شود، این اضلال تکوینی است که کیفر و مجازات او به شمار می آید، چرا که هرگاه فردی با داشتن همه ی امکانات «عقل درونی و پیامبر بیرونی» عمداً راه انحراف را بر مسیر مستقیم ترجیح دهد و کتاب الهی را پشت سر نهد، خداوند او را به کیفر تلخ «ضلالت» گرفتار می کند، یعنی نورانیت اهتدا و توفیق فراگیری معرارف و امتثال احکام را به او نمی دهد.</w:t>
      </w:r>
      <w:r>
        <w:rPr>
          <w:rStyle w:val="FootnoteReference"/>
          <w:rFonts w:cs="B Nazanin"/>
          <w:sz w:val="28"/>
          <w:szCs w:val="28"/>
          <w:rtl/>
        </w:rPr>
        <w:footnoteReference w:id="15"/>
      </w:r>
    </w:p>
    <w:p w:rsidR="00CF223F" w:rsidRDefault="00CF223F" w:rsidP="00096E91">
      <w:pPr>
        <w:spacing w:line="360" w:lineRule="auto"/>
        <w:ind w:left="360"/>
        <w:rPr>
          <w:rFonts w:cs="B Nazanin"/>
          <w:sz w:val="28"/>
          <w:szCs w:val="28"/>
          <w:rtl/>
        </w:rPr>
      </w:pPr>
      <w:r>
        <w:rPr>
          <w:rFonts w:cs="B Nazanin" w:hint="cs"/>
          <w:sz w:val="28"/>
          <w:szCs w:val="28"/>
          <w:rtl/>
        </w:rPr>
        <w:t>در این هنگام او را به حال خود واگذار کرده و هیچ گونه کمک و مساعدتی به او نمی رسد، زمانی که گمراه شدند، خداوند چنین مجازاتشان کرد که منحرفشان نماید.</w:t>
      </w:r>
    </w:p>
    <w:p w:rsidR="00CF223F" w:rsidRDefault="00CF223F" w:rsidP="00096E91">
      <w:pPr>
        <w:spacing w:line="360" w:lineRule="auto"/>
        <w:ind w:left="360"/>
        <w:rPr>
          <w:rFonts w:cs="B Nazanin"/>
          <w:sz w:val="28"/>
          <w:szCs w:val="28"/>
          <w:rtl/>
        </w:rPr>
      </w:pPr>
      <w:r>
        <w:rPr>
          <w:rFonts w:cs="B Nazanin" w:hint="cs"/>
          <w:sz w:val="28"/>
          <w:szCs w:val="28"/>
          <w:rtl/>
        </w:rPr>
        <w:t>امام صادق (ع) در تفسیر «ضالین» فرموده اند:</w:t>
      </w:r>
    </w:p>
    <w:p w:rsidR="00CF223F" w:rsidRDefault="00CF223F" w:rsidP="00096E91">
      <w:pPr>
        <w:spacing w:line="360" w:lineRule="auto"/>
        <w:ind w:left="360"/>
        <w:rPr>
          <w:rFonts w:cs="B Nazanin"/>
          <w:sz w:val="28"/>
          <w:szCs w:val="28"/>
          <w:rtl/>
        </w:rPr>
      </w:pPr>
      <w:r>
        <w:rPr>
          <w:rFonts w:cs="B Nazanin" w:hint="cs"/>
          <w:sz w:val="28"/>
          <w:szCs w:val="28"/>
          <w:rtl/>
        </w:rPr>
        <w:t>«الضّالین الشکّاک الذین لا یعرفونَ الامَ».</w:t>
      </w:r>
      <w:r>
        <w:rPr>
          <w:rStyle w:val="FootnoteReference"/>
          <w:rFonts w:cs="B Nazanin"/>
          <w:sz w:val="28"/>
          <w:szCs w:val="28"/>
          <w:rtl/>
        </w:rPr>
        <w:footnoteReference w:id="16"/>
      </w:r>
    </w:p>
    <w:p w:rsidR="00B967BB" w:rsidRPr="00B967BB" w:rsidRDefault="00B967BB" w:rsidP="00096E91">
      <w:pPr>
        <w:spacing w:line="360" w:lineRule="auto"/>
        <w:ind w:left="360"/>
        <w:rPr>
          <w:rFonts w:cs="B Titr"/>
          <w:sz w:val="28"/>
          <w:szCs w:val="28"/>
          <w:rtl/>
        </w:rPr>
      </w:pPr>
      <w:r w:rsidRPr="00B967BB">
        <w:rPr>
          <w:rFonts w:cs="B Titr" w:hint="cs"/>
          <w:sz w:val="28"/>
          <w:szCs w:val="28"/>
          <w:rtl/>
        </w:rPr>
        <w:t>3-1- هدایت انسان توسط خداوند</w:t>
      </w:r>
    </w:p>
    <w:p w:rsidR="00B967BB" w:rsidRDefault="00B967BB" w:rsidP="00096E91">
      <w:pPr>
        <w:spacing w:line="360" w:lineRule="auto"/>
        <w:ind w:left="360"/>
        <w:rPr>
          <w:rFonts w:cs="B Nazanin"/>
          <w:sz w:val="28"/>
          <w:szCs w:val="28"/>
          <w:rtl/>
        </w:rPr>
      </w:pPr>
      <w:r>
        <w:rPr>
          <w:rFonts w:cs="B Nazanin" w:hint="cs"/>
          <w:sz w:val="28"/>
          <w:szCs w:val="28"/>
          <w:rtl/>
        </w:rPr>
        <w:t>هدایت و ضلالت در بسیاری از آیات قرآن به خداوند نسبت داده شده است.</w:t>
      </w:r>
    </w:p>
    <w:p w:rsidR="00B967BB" w:rsidRDefault="00B967BB" w:rsidP="00096E91">
      <w:pPr>
        <w:spacing w:line="360" w:lineRule="auto"/>
        <w:ind w:left="360"/>
        <w:rPr>
          <w:rFonts w:cs="B Nazanin"/>
          <w:sz w:val="28"/>
          <w:szCs w:val="28"/>
          <w:rtl/>
        </w:rPr>
      </w:pPr>
      <w:r>
        <w:rPr>
          <w:rFonts w:cs="B Nazanin" w:hint="cs"/>
          <w:sz w:val="28"/>
          <w:szCs w:val="28"/>
          <w:rtl/>
        </w:rPr>
        <w:t>انبیاء هدایت عامه به خداوند در آیاتی مانند:</w:t>
      </w:r>
    </w:p>
    <w:p w:rsidR="00B967BB" w:rsidRDefault="00B967BB" w:rsidP="00B967BB">
      <w:pPr>
        <w:spacing w:line="360" w:lineRule="auto"/>
        <w:ind w:left="360"/>
        <w:rPr>
          <w:rFonts w:cs="B Nazanin"/>
          <w:sz w:val="28"/>
          <w:szCs w:val="28"/>
          <w:rtl/>
        </w:rPr>
      </w:pPr>
      <w:r>
        <w:rPr>
          <w:rFonts w:cs="B Nazanin" w:hint="cs"/>
          <w:sz w:val="28"/>
          <w:szCs w:val="28"/>
          <w:rtl/>
        </w:rPr>
        <w:t>«ربنا الذی اعطی کل شیء خلقه ثم هدی؛</w:t>
      </w:r>
    </w:p>
    <w:p w:rsidR="00B967BB" w:rsidRDefault="00B967BB" w:rsidP="00B967BB">
      <w:pPr>
        <w:spacing w:line="360" w:lineRule="auto"/>
        <w:ind w:left="360"/>
        <w:rPr>
          <w:rFonts w:cs="B Nazanin"/>
          <w:sz w:val="28"/>
          <w:szCs w:val="28"/>
          <w:rtl/>
        </w:rPr>
      </w:pPr>
      <w:r>
        <w:rPr>
          <w:rFonts w:cs="B Nazanin" w:hint="cs"/>
          <w:sz w:val="28"/>
          <w:szCs w:val="28"/>
          <w:rtl/>
        </w:rPr>
        <w:t>گفت: پروردگار ما همان کسی است که به هر موجودی آن چه را که لازم آفرینش بوده است، داده، سپس هدایت کرده است».</w:t>
      </w:r>
      <w:r>
        <w:rPr>
          <w:rStyle w:val="FootnoteReference"/>
          <w:rFonts w:cs="B Nazanin"/>
          <w:sz w:val="28"/>
          <w:szCs w:val="28"/>
          <w:rtl/>
        </w:rPr>
        <w:footnoteReference w:id="17"/>
      </w:r>
    </w:p>
    <w:p w:rsidR="00B967BB" w:rsidRDefault="00B967BB" w:rsidP="00B967BB">
      <w:pPr>
        <w:spacing w:line="360" w:lineRule="auto"/>
        <w:ind w:left="360"/>
        <w:rPr>
          <w:rFonts w:cs="B Nazanin"/>
          <w:sz w:val="28"/>
          <w:szCs w:val="28"/>
          <w:rtl/>
        </w:rPr>
      </w:pPr>
      <w:r>
        <w:rPr>
          <w:rFonts w:cs="B Nazanin" w:hint="cs"/>
          <w:sz w:val="28"/>
          <w:szCs w:val="28"/>
          <w:rtl/>
        </w:rPr>
        <w:t>یا</w:t>
      </w:r>
    </w:p>
    <w:p w:rsidR="00B967BB" w:rsidRDefault="00B967BB" w:rsidP="00B967BB">
      <w:pPr>
        <w:spacing w:line="360" w:lineRule="auto"/>
        <w:ind w:left="360"/>
        <w:rPr>
          <w:rFonts w:cs="B Nazanin"/>
          <w:sz w:val="28"/>
          <w:szCs w:val="28"/>
          <w:rtl/>
        </w:rPr>
      </w:pPr>
      <w:r>
        <w:rPr>
          <w:rFonts w:cs="B Nazanin" w:hint="cs"/>
          <w:sz w:val="28"/>
          <w:szCs w:val="28"/>
          <w:rtl/>
        </w:rPr>
        <w:lastRenderedPageBreak/>
        <w:t>«اِنّا هدیناه السبیل اما شاکراً و اما کفوراً؛</w:t>
      </w:r>
    </w:p>
    <w:p w:rsidR="00B967BB" w:rsidRDefault="00B967BB" w:rsidP="00B967BB">
      <w:pPr>
        <w:spacing w:line="360" w:lineRule="auto"/>
        <w:ind w:left="360"/>
        <w:rPr>
          <w:rFonts w:cs="B Nazanin"/>
          <w:sz w:val="28"/>
          <w:szCs w:val="28"/>
          <w:rtl/>
        </w:rPr>
      </w:pPr>
      <w:r>
        <w:rPr>
          <w:rFonts w:cs="B Nazanin" w:hint="cs"/>
          <w:sz w:val="28"/>
          <w:szCs w:val="28"/>
          <w:rtl/>
        </w:rPr>
        <w:t>ما راه را به او نشان دادیم، خواه شاکر باشد (پذیرا گردد) یا ناسپاس».</w:t>
      </w:r>
      <w:r>
        <w:rPr>
          <w:rStyle w:val="FootnoteReference"/>
          <w:rFonts w:cs="B Nazanin"/>
          <w:sz w:val="28"/>
          <w:szCs w:val="28"/>
          <w:rtl/>
        </w:rPr>
        <w:footnoteReference w:id="18"/>
      </w:r>
      <w:r>
        <w:rPr>
          <w:rFonts w:cs="B Nazanin" w:hint="cs"/>
          <w:sz w:val="28"/>
          <w:szCs w:val="28"/>
          <w:rtl/>
        </w:rPr>
        <w:t xml:space="preserve"> </w:t>
      </w:r>
    </w:p>
    <w:p w:rsidR="00B967BB" w:rsidRDefault="00B967BB" w:rsidP="00B967BB">
      <w:pPr>
        <w:spacing w:line="360" w:lineRule="auto"/>
        <w:ind w:left="360"/>
        <w:rPr>
          <w:rFonts w:cs="B Nazanin"/>
          <w:sz w:val="28"/>
          <w:szCs w:val="28"/>
          <w:rtl/>
        </w:rPr>
      </w:pPr>
      <w:r>
        <w:rPr>
          <w:rFonts w:cs="B Nazanin" w:hint="cs"/>
          <w:sz w:val="28"/>
          <w:szCs w:val="28"/>
          <w:rtl/>
        </w:rPr>
        <w:t>از این باب است که خداوند انسان را آفریده، استعداد و قوای طبیعی و فطری را در اختیار انسان قرار داده، وی را به نیروی عقل مجهز نمود و نیز پیشوایانی را برای هدایت تشریحی به سوی بشر فرستاده است. پس استناد این مرحله از هدایت به خداوند نیاز به توضیح ندا</w:t>
      </w:r>
      <w:r w:rsidR="0007176D">
        <w:rPr>
          <w:rFonts w:cs="B Nazanin" w:hint="cs"/>
          <w:sz w:val="28"/>
          <w:szCs w:val="28"/>
          <w:rtl/>
        </w:rPr>
        <w:t>رد، هدایت خاص که همان توفیق رحمانی یا رساندن به هدف است، هرچند زمینه های آن را خود انسان با استفاده از هدایت عام الهی ایجاد می کند. اما در قرآن به خداوند نسبت داده می شود.</w:t>
      </w:r>
    </w:p>
    <w:p w:rsidR="0007176D" w:rsidRDefault="0007176D" w:rsidP="00B967BB">
      <w:pPr>
        <w:spacing w:line="360" w:lineRule="auto"/>
        <w:ind w:left="360"/>
        <w:rPr>
          <w:rFonts w:cs="B Nazanin"/>
          <w:sz w:val="28"/>
          <w:szCs w:val="28"/>
          <w:rtl/>
        </w:rPr>
      </w:pPr>
      <w:r>
        <w:rPr>
          <w:rFonts w:cs="B Nazanin" w:hint="cs"/>
          <w:sz w:val="28"/>
          <w:szCs w:val="28"/>
          <w:rtl/>
        </w:rPr>
        <w:t>همچنان کسانی که از هدایت عام الهی در مرحله ی اول استفاده نکنند، خداوند آنها را گمراه می کند و اینکه ضلالت در آیاتی از قرآن، به خداوند نسبت داده می شود، در این مرحله به این معنی است.</w:t>
      </w:r>
      <w:r>
        <w:rPr>
          <w:rStyle w:val="FootnoteReference"/>
          <w:rFonts w:cs="B Nazanin"/>
          <w:sz w:val="28"/>
          <w:szCs w:val="28"/>
          <w:rtl/>
        </w:rPr>
        <w:footnoteReference w:id="19"/>
      </w:r>
      <w:r>
        <w:rPr>
          <w:rFonts w:cs="B Nazanin" w:hint="cs"/>
          <w:sz w:val="28"/>
          <w:szCs w:val="28"/>
          <w:rtl/>
        </w:rPr>
        <w:t xml:space="preserve"> </w:t>
      </w:r>
    </w:p>
    <w:p w:rsidR="009D2AD0" w:rsidRDefault="00E81FDE" w:rsidP="007C5FCD">
      <w:pPr>
        <w:spacing w:line="360" w:lineRule="auto"/>
        <w:ind w:left="360"/>
        <w:rPr>
          <w:rFonts w:cs="B Nazanin"/>
          <w:sz w:val="28"/>
          <w:szCs w:val="28"/>
          <w:rtl/>
        </w:rPr>
      </w:pPr>
      <w:r>
        <w:rPr>
          <w:rFonts w:cs="B Nazanin" w:hint="cs"/>
          <w:sz w:val="28"/>
          <w:szCs w:val="28"/>
          <w:rtl/>
        </w:rPr>
        <w:t xml:space="preserve">این ضلالت گرچه از خود انسان سرچشمه می گیرد و گمراه شدن او ناشی از توجه نکردن به دستورات پیامبران و بزرگان و بی توجهی به ندای «فطرت» بوده، ولی از آنجا که این انتخاب برخاسته از اراده ی انسان بوده، و این اراده را خداوند آفریده و در اختیار انسان قرار داده، این ضلالت به خداوند نسبت داده شده است: چنانکه بسیاری </w:t>
      </w:r>
      <w:r w:rsidR="009D2AD0">
        <w:rPr>
          <w:rFonts w:cs="B Nazanin" w:hint="cs"/>
          <w:sz w:val="28"/>
          <w:szCs w:val="28"/>
          <w:rtl/>
        </w:rPr>
        <w:t>از امضاحی که از انسان صادر می شود به خداوند نسبت داده شده است. همانند «و ما رمیت اذ رمیت و لکن الله رمی؛</w:t>
      </w:r>
    </w:p>
    <w:p w:rsidR="0007176D" w:rsidRDefault="009D2AD0" w:rsidP="007C5FCD">
      <w:pPr>
        <w:spacing w:line="360" w:lineRule="auto"/>
        <w:ind w:left="360"/>
        <w:rPr>
          <w:rFonts w:cs="B Nazanin"/>
          <w:sz w:val="28"/>
          <w:szCs w:val="28"/>
          <w:rtl/>
        </w:rPr>
      </w:pPr>
      <w:r>
        <w:rPr>
          <w:rFonts w:cs="B Nazanin" w:hint="cs"/>
          <w:sz w:val="28"/>
          <w:szCs w:val="28"/>
          <w:rtl/>
        </w:rPr>
        <w:t>و این تو نبودی ای پیامبر که خاک و سنگ به صورت آنها انداختی بلکه خدا انداخت».</w:t>
      </w:r>
      <w:r>
        <w:rPr>
          <w:rStyle w:val="FootnoteReference"/>
          <w:rFonts w:cs="B Nazanin"/>
          <w:sz w:val="28"/>
          <w:szCs w:val="28"/>
          <w:rtl/>
        </w:rPr>
        <w:footnoteReference w:id="20"/>
      </w:r>
    </w:p>
    <w:p w:rsidR="009D2AD0" w:rsidRDefault="009D2AD0" w:rsidP="007C5FCD">
      <w:pPr>
        <w:spacing w:line="360" w:lineRule="auto"/>
        <w:ind w:left="360"/>
        <w:rPr>
          <w:rFonts w:cs="B Nazanin"/>
          <w:sz w:val="28"/>
          <w:szCs w:val="28"/>
          <w:rtl/>
        </w:rPr>
      </w:pPr>
      <w:r>
        <w:rPr>
          <w:rFonts w:cs="B Nazanin" w:hint="cs"/>
          <w:sz w:val="28"/>
          <w:szCs w:val="28"/>
          <w:rtl/>
        </w:rPr>
        <w:lastRenderedPageBreak/>
        <w:t xml:space="preserve"> در این مورد گرچه پرتاب تیر توسط انسان و با نیروی بازوی او انجام می شود، اما از آنجا که نیروی تدبیر، توان بازو و اراده را خداوند در اختیار او قرار داده، و نیز در هر لحظه ممکن است آن را سلب کند، این عمل به خداوند نسبت داده شده است.</w:t>
      </w:r>
      <w:r>
        <w:rPr>
          <w:rStyle w:val="FootnoteReference"/>
          <w:rFonts w:cs="B Nazanin"/>
          <w:sz w:val="28"/>
          <w:szCs w:val="28"/>
          <w:rtl/>
        </w:rPr>
        <w:footnoteReference w:id="21"/>
      </w:r>
      <w:r>
        <w:rPr>
          <w:rFonts w:cs="B Nazanin" w:hint="cs"/>
          <w:sz w:val="28"/>
          <w:szCs w:val="28"/>
          <w:rtl/>
        </w:rPr>
        <w:t xml:space="preserve"> </w:t>
      </w:r>
    </w:p>
    <w:p w:rsidR="00E41AE8" w:rsidRDefault="00E41AE8" w:rsidP="009D2AD0">
      <w:pPr>
        <w:spacing w:line="360" w:lineRule="auto"/>
        <w:ind w:left="360"/>
        <w:rPr>
          <w:rFonts w:cs="B Nazanin"/>
          <w:sz w:val="28"/>
          <w:szCs w:val="28"/>
          <w:rtl/>
        </w:rPr>
      </w:pPr>
    </w:p>
    <w:p w:rsidR="00E41AE8" w:rsidRDefault="00E41AE8" w:rsidP="009D2AD0">
      <w:pPr>
        <w:spacing w:line="360" w:lineRule="auto"/>
        <w:ind w:left="360"/>
        <w:rPr>
          <w:rFonts w:cs="B Nazanin"/>
          <w:sz w:val="28"/>
          <w:szCs w:val="28"/>
          <w:rtl/>
        </w:rPr>
      </w:pPr>
    </w:p>
    <w:p w:rsidR="00E41AE8" w:rsidRDefault="00E41AE8" w:rsidP="009D2AD0">
      <w:pPr>
        <w:spacing w:line="360" w:lineRule="auto"/>
        <w:ind w:left="360"/>
        <w:rPr>
          <w:rFonts w:cs="B Nazanin"/>
          <w:sz w:val="28"/>
          <w:szCs w:val="28"/>
          <w:rtl/>
        </w:rPr>
      </w:pPr>
    </w:p>
    <w:p w:rsidR="00E41AE8" w:rsidRDefault="00E41AE8" w:rsidP="009D2AD0">
      <w:pPr>
        <w:spacing w:line="360" w:lineRule="auto"/>
        <w:ind w:left="360"/>
        <w:rPr>
          <w:rFonts w:cs="B Nazanin"/>
          <w:sz w:val="28"/>
          <w:szCs w:val="28"/>
          <w:rtl/>
        </w:rPr>
      </w:pPr>
    </w:p>
    <w:p w:rsidR="00E41AE8" w:rsidRDefault="00E41AE8" w:rsidP="009D2AD0">
      <w:pPr>
        <w:spacing w:line="360" w:lineRule="auto"/>
        <w:ind w:left="360"/>
        <w:rPr>
          <w:rFonts w:cs="B Nazanin"/>
          <w:sz w:val="28"/>
          <w:szCs w:val="28"/>
          <w:rtl/>
        </w:rPr>
      </w:pPr>
    </w:p>
    <w:p w:rsidR="00E41AE8" w:rsidRDefault="00E41AE8" w:rsidP="009D2AD0">
      <w:pPr>
        <w:spacing w:line="360" w:lineRule="auto"/>
        <w:ind w:left="360"/>
        <w:rPr>
          <w:rFonts w:cs="B Nazanin"/>
          <w:sz w:val="28"/>
          <w:szCs w:val="28"/>
          <w:rtl/>
        </w:rPr>
      </w:pPr>
    </w:p>
    <w:p w:rsidR="00E41AE8" w:rsidRDefault="00E41AE8" w:rsidP="009D2AD0">
      <w:pPr>
        <w:spacing w:line="360" w:lineRule="auto"/>
        <w:ind w:left="360"/>
        <w:rPr>
          <w:rFonts w:cs="B Nazanin"/>
          <w:sz w:val="28"/>
          <w:szCs w:val="28"/>
          <w:rtl/>
        </w:rPr>
      </w:pPr>
    </w:p>
    <w:p w:rsidR="00E41AE8" w:rsidRDefault="00E41AE8" w:rsidP="009D2AD0">
      <w:pPr>
        <w:spacing w:line="360" w:lineRule="auto"/>
        <w:ind w:left="360"/>
        <w:rPr>
          <w:rFonts w:cs="B Nazanin"/>
          <w:sz w:val="28"/>
          <w:szCs w:val="28"/>
          <w:rtl/>
        </w:rPr>
      </w:pPr>
    </w:p>
    <w:p w:rsidR="00E41AE8" w:rsidRDefault="00E41AE8" w:rsidP="009D2AD0">
      <w:pPr>
        <w:spacing w:line="360" w:lineRule="auto"/>
        <w:ind w:left="360"/>
        <w:rPr>
          <w:rFonts w:cs="B Nazanin"/>
          <w:sz w:val="28"/>
          <w:szCs w:val="28"/>
          <w:rtl/>
        </w:rPr>
      </w:pPr>
    </w:p>
    <w:p w:rsidR="00E41AE8" w:rsidRDefault="00E41AE8" w:rsidP="009D2AD0">
      <w:pPr>
        <w:spacing w:line="360" w:lineRule="auto"/>
        <w:ind w:left="360"/>
        <w:rPr>
          <w:rFonts w:cs="B Nazanin"/>
          <w:sz w:val="28"/>
          <w:szCs w:val="28"/>
          <w:rtl/>
        </w:rPr>
      </w:pPr>
    </w:p>
    <w:p w:rsidR="00E41AE8" w:rsidRDefault="00E41AE8" w:rsidP="009D2AD0">
      <w:pPr>
        <w:spacing w:line="360" w:lineRule="auto"/>
        <w:ind w:left="360"/>
        <w:rPr>
          <w:rFonts w:cs="B Nazanin"/>
          <w:sz w:val="28"/>
          <w:szCs w:val="28"/>
          <w:rtl/>
        </w:rPr>
      </w:pPr>
    </w:p>
    <w:p w:rsidR="00E41AE8" w:rsidRDefault="00E41AE8" w:rsidP="009D2AD0">
      <w:pPr>
        <w:spacing w:line="360" w:lineRule="auto"/>
        <w:ind w:left="360"/>
        <w:rPr>
          <w:rFonts w:cs="B Nazanin"/>
          <w:sz w:val="28"/>
          <w:szCs w:val="28"/>
          <w:rtl/>
        </w:rPr>
      </w:pPr>
    </w:p>
    <w:p w:rsidR="00E41AE8" w:rsidRDefault="00E41AE8" w:rsidP="009D2AD0">
      <w:pPr>
        <w:spacing w:line="360" w:lineRule="auto"/>
        <w:ind w:left="360"/>
        <w:rPr>
          <w:rFonts w:cs="B Nazanin"/>
          <w:sz w:val="28"/>
          <w:szCs w:val="28"/>
          <w:rtl/>
        </w:rPr>
      </w:pPr>
    </w:p>
    <w:p w:rsidR="00E41AE8" w:rsidRDefault="00E41AE8" w:rsidP="00F604A0">
      <w:pPr>
        <w:spacing w:line="360" w:lineRule="auto"/>
        <w:ind w:left="360"/>
        <w:jc w:val="center"/>
        <w:rPr>
          <w:rFonts w:cs="B Nazanin"/>
          <w:sz w:val="28"/>
          <w:szCs w:val="28"/>
          <w:rtl/>
        </w:rPr>
      </w:pPr>
    </w:p>
    <w:p w:rsidR="00E41AE8" w:rsidRDefault="00E41AE8" w:rsidP="00F604A0">
      <w:pPr>
        <w:spacing w:line="360" w:lineRule="auto"/>
        <w:ind w:left="360"/>
        <w:jc w:val="center"/>
        <w:rPr>
          <w:rFonts w:cs="B Nazanin"/>
          <w:sz w:val="28"/>
          <w:szCs w:val="28"/>
          <w:rtl/>
        </w:rPr>
      </w:pPr>
    </w:p>
    <w:p w:rsidR="00E41AE8" w:rsidRPr="00F604A0" w:rsidRDefault="00E41AE8" w:rsidP="00F604A0">
      <w:pPr>
        <w:spacing w:line="360" w:lineRule="auto"/>
        <w:ind w:left="360"/>
        <w:jc w:val="center"/>
        <w:rPr>
          <w:rFonts w:cs="B Titr"/>
          <w:sz w:val="44"/>
          <w:szCs w:val="44"/>
          <w:rtl/>
        </w:rPr>
      </w:pPr>
      <w:r w:rsidRPr="00F604A0">
        <w:rPr>
          <w:rFonts w:cs="B Titr" w:hint="cs"/>
          <w:sz w:val="44"/>
          <w:szCs w:val="44"/>
          <w:rtl/>
        </w:rPr>
        <w:t>فصل سوم:</w:t>
      </w:r>
    </w:p>
    <w:p w:rsidR="00E41AE8" w:rsidRPr="00F604A0" w:rsidRDefault="00F604A0" w:rsidP="00F604A0">
      <w:pPr>
        <w:spacing w:line="360" w:lineRule="auto"/>
        <w:ind w:left="360"/>
        <w:jc w:val="center"/>
        <w:rPr>
          <w:rFonts w:cs="B Titr"/>
          <w:sz w:val="52"/>
          <w:szCs w:val="52"/>
          <w:rtl/>
        </w:rPr>
      </w:pPr>
      <w:r w:rsidRPr="00F604A0">
        <w:rPr>
          <w:rFonts w:cs="B Titr" w:hint="cs"/>
          <w:sz w:val="52"/>
          <w:szCs w:val="52"/>
          <w:rtl/>
        </w:rPr>
        <w:t>پیامبر گرامی (ص) حجت برجسته ی پروردگار</w:t>
      </w:r>
    </w:p>
    <w:p w:rsidR="00F604A0" w:rsidRDefault="00F604A0" w:rsidP="009D2AD0">
      <w:pPr>
        <w:spacing w:line="360" w:lineRule="auto"/>
        <w:ind w:left="360"/>
        <w:rPr>
          <w:rFonts w:cs="B Nazanin"/>
          <w:sz w:val="28"/>
          <w:szCs w:val="28"/>
          <w:rtl/>
        </w:rPr>
      </w:pPr>
    </w:p>
    <w:p w:rsidR="0007176D" w:rsidRPr="00096E91" w:rsidRDefault="0007176D" w:rsidP="00B967BB">
      <w:pPr>
        <w:spacing w:line="360" w:lineRule="auto"/>
        <w:ind w:left="360"/>
        <w:rPr>
          <w:rFonts w:cs="B Nazanin"/>
          <w:sz w:val="28"/>
          <w:szCs w:val="28"/>
          <w:rtl/>
        </w:rPr>
      </w:pPr>
    </w:p>
    <w:p w:rsidR="00457552" w:rsidRDefault="00457552" w:rsidP="006A303A">
      <w:pPr>
        <w:spacing w:line="360" w:lineRule="auto"/>
        <w:ind w:left="360"/>
        <w:rPr>
          <w:rFonts w:cs="B Nazanin"/>
          <w:sz w:val="28"/>
          <w:szCs w:val="28"/>
          <w:rtl/>
        </w:rPr>
      </w:pPr>
    </w:p>
    <w:p w:rsidR="00EF1807" w:rsidRDefault="00EF1807" w:rsidP="007B7435">
      <w:pPr>
        <w:spacing w:line="360" w:lineRule="auto"/>
        <w:ind w:left="360"/>
        <w:rPr>
          <w:rFonts w:cs="B Nazanin"/>
          <w:sz w:val="28"/>
          <w:szCs w:val="28"/>
          <w:rtl/>
        </w:rPr>
      </w:pPr>
    </w:p>
    <w:p w:rsidR="002A63C4" w:rsidRDefault="002A63C4" w:rsidP="007B7435">
      <w:pPr>
        <w:spacing w:line="360" w:lineRule="auto"/>
        <w:ind w:left="360"/>
        <w:rPr>
          <w:rFonts w:cs="B Nazanin"/>
          <w:sz w:val="28"/>
          <w:szCs w:val="28"/>
          <w:rtl/>
        </w:rPr>
      </w:pPr>
      <w:r>
        <w:rPr>
          <w:rFonts w:cs="B Nazanin" w:hint="cs"/>
          <w:sz w:val="28"/>
          <w:szCs w:val="28"/>
          <w:rtl/>
        </w:rPr>
        <w:t xml:space="preserve"> </w:t>
      </w:r>
    </w:p>
    <w:p w:rsidR="008912E4" w:rsidRPr="00F57565" w:rsidRDefault="008912E4" w:rsidP="00F57565">
      <w:pPr>
        <w:spacing w:line="360" w:lineRule="auto"/>
        <w:ind w:left="360"/>
        <w:rPr>
          <w:rFonts w:cs="B Nazanin"/>
          <w:sz w:val="28"/>
          <w:szCs w:val="28"/>
          <w:rtl/>
        </w:rPr>
      </w:pPr>
    </w:p>
    <w:p w:rsidR="008566E1" w:rsidRDefault="008566E1" w:rsidP="008566E1">
      <w:pPr>
        <w:spacing w:line="360" w:lineRule="auto"/>
        <w:ind w:hanging="426"/>
        <w:rPr>
          <w:rFonts w:cs="B Nazanin" w:hint="cs"/>
          <w:sz w:val="28"/>
          <w:szCs w:val="28"/>
          <w:rtl/>
        </w:rPr>
      </w:pPr>
    </w:p>
    <w:p w:rsidR="0025171C" w:rsidRDefault="0025171C" w:rsidP="008566E1">
      <w:pPr>
        <w:spacing w:line="360" w:lineRule="auto"/>
        <w:ind w:hanging="426"/>
        <w:rPr>
          <w:rFonts w:cs="B Nazanin" w:hint="cs"/>
          <w:sz w:val="28"/>
          <w:szCs w:val="28"/>
          <w:rtl/>
        </w:rPr>
      </w:pPr>
    </w:p>
    <w:p w:rsidR="0025171C" w:rsidRDefault="0025171C" w:rsidP="008566E1">
      <w:pPr>
        <w:spacing w:line="360" w:lineRule="auto"/>
        <w:ind w:hanging="426"/>
        <w:rPr>
          <w:rFonts w:cs="B Nazanin" w:hint="cs"/>
          <w:sz w:val="28"/>
          <w:szCs w:val="28"/>
          <w:rtl/>
        </w:rPr>
      </w:pPr>
    </w:p>
    <w:p w:rsidR="0025171C" w:rsidRDefault="0025171C" w:rsidP="008566E1">
      <w:pPr>
        <w:spacing w:line="360" w:lineRule="auto"/>
        <w:ind w:hanging="426"/>
        <w:rPr>
          <w:rFonts w:cs="B Nazanin"/>
          <w:sz w:val="28"/>
          <w:szCs w:val="28"/>
          <w:rtl/>
        </w:rPr>
      </w:pPr>
    </w:p>
    <w:p w:rsidR="008566E1" w:rsidRPr="008566E1" w:rsidRDefault="008566E1" w:rsidP="008566E1">
      <w:pPr>
        <w:spacing w:line="360" w:lineRule="auto"/>
        <w:ind w:hanging="426"/>
        <w:rPr>
          <w:rFonts w:cs="B Nazanin"/>
          <w:sz w:val="28"/>
          <w:szCs w:val="28"/>
          <w:rtl/>
        </w:rPr>
      </w:pPr>
    </w:p>
    <w:p w:rsidR="00F604A0" w:rsidRDefault="00F604A0" w:rsidP="007C5FCD">
      <w:pPr>
        <w:spacing w:line="360" w:lineRule="auto"/>
        <w:rPr>
          <w:rFonts w:cs="B Titr"/>
          <w:sz w:val="28"/>
          <w:szCs w:val="28"/>
        </w:rPr>
      </w:pPr>
      <w:r w:rsidRPr="00F604A0">
        <w:rPr>
          <w:rFonts w:cs="B Titr" w:hint="cs"/>
          <w:sz w:val="28"/>
          <w:szCs w:val="28"/>
          <w:rtl/>
        </w:rPr>
        <w:lastRenderedPageBreak/>
        <w:t xml:space="preserve">3-1- پیامبر بشیر و نذیر </w:t>
      </w:r>
    </w:p>
    <w:p w:rsidR="007C5FCD" w:rsidRDefault="007C5FCD" w:rsidP="007C5FCD">
      <w:pPr>
        <w:spacing w:line="360" w:lineRule="auto"/>
        <w:rPr>
          <w:rFonts w:cs="B Nazanin"/>
          <w:sz w:val="28"/>
          <w:szCs w:val="28"/>
          <w:rtl/>
        </w:rPr>
      </w:pPr>
      <w:r>
        <w:rPr>
          <w:rFonts w:cs="B Nazanin" w:hint="cs"/>
          <w:sz w:val="28"/>
          <w:szCs w:val="28"/>
          <w:rtl/>
        </w:rPr>
        <w:t>از آنجا که موضوع بحث ما حجت بالغه است، سعی داریم به مطالبی بپردازیم که رد ارتباط با آن باشد، که اولین مسئله «هدایت» بود و مطالبی را در این رابطه ارائه دادیم، که هدف اصلی خداوند نیز هدایت بشر توسط پیامبران که از دلایل مهم و روشن برای انسانهاست تا توسط آنان هدایت شوند، بدون بهانه، از راهنمایی ها و اندرزهای ایشان برای شناخت احکام الهی، بهره گیرند.</w:t>
      </w:r>
    </w:p>
    <w:p w:rsidR="007C5FCD" w:rsidRDefault="007C5FCD" w:rsidP="007C5FCD">
      <w:pPr>
        <w:spacing w:line="360" w:lineRule="auto"/>
        <w:rPr>
          <w:rFonts w:cs="B Nazanin"/>
          <w:sz w:val="28"/>
          <w:szCs w:val="28"/>
          <w:rtl/>
        </w:rPr>
      </w:pPr>
      <w:r>
        <w:rPr>
          <w:rFonts w:cs="B Nazanin" w:hint="cs"/>
          <w:sz w:val="28"/>
          <w:szCs w:val="28"/>
          <w:rtl/>
        </w:rPr>
        <w:t>خداوند در سوره ی سبأ فرموده است:</w:t>
      </w:r>
    </w:p>
    <w:p w:rsidR="007C5FCD" w:rsidRDefault="007C5FCD" w:rsidP="007C5FCD">
      <w:pPr>
        <w:spacing w:line="360" w:lineRule="auto"/>
        <w:rPr>
          <w:rFonts w:cs="B Nazanin"/>
          <w:sz w:val="28"/>
          <w:szCs w:val="28"/>
          <w:rtl/>
        </w:rPr>
      </w:pPr>
      <w:r>
        <w:rPr>
          <w:rFonts w:cs="B Nazanin" w:hint="cs"/>
          <w:sz w:val="28"/>
          <w:szCs w:val="28"/>
          <w:rtl/>
        </w:rPr>
        <w:t>«پیامبر بشیر و نذیر است».</w:t>
      </w:r>
      <w:r>
        <w:rPr>
          <w:rStyle w:val="FootnoteReference"/>
          <w:rFonts w:cs="B Nazanin"/>
          <w:sz w:val="28"/>
          <w:szCs w:val="28"/>
          <w:rtl/>
        </w:rPr>
        <w:footnoteReference w:id="22"/>
      </w:r>
    </w:p>
    <w:p w:rsidR="007C5FCD" w:rsidRDefault="007C5FCD" w:rsidP="007C5FCD">
      <w:pPr>
        <w:spacing w:line="360" w:lineRule="auto"/>
        <w:rPr>
          <w:rFonts w:cs="B Nazanin"/>
          <w:sz w:val="28"/>
          <w:szCs w:val="28"/>
          <w:rtl/>
        </w:rPr>
      </w:pPr>
      <w:r>
        <w:rPr>
          <w:rFonts w:cs="B Nazanin" w:hint="cs"/>
          <w:sz w:val="28"/>
          <w:szCs w:val="28"/>
          <w:rtl/>
        </w:rPr>
        <w:t>بشیر و نذیر بودن در کنار راهنمایی کردن است او راه و نتیجه ی پیمودن آن را نشان داده، عواقب تلخ انحراف از راه را نیز بیان می کند، از این رو بشیر و نذیر است.</w:t>
      </w:r>
    </w:p>
    <w:p w:rsidR="007C5FCD" w:rsidRDefault="007C5FCD" w:rsidP="007C5FCD">
      <w:pPr>
        <w:spacing w:line="360" w:lineRule="auto"/>
        <w:rPr>
          <w:rFonts w:cs="B Nazanin"/>
          <w:sz w:val="28"/>
          <w:szCs w:val="28"/>
          <w:rtl/>
        </w:rPr>
      </w:pPr>
      <w:r>
        <w:rPr>
          <w:rFonts w:cs="B Nazanin" w:hint="cs"/>
          <w:sz w:val="28"/>
          <w:szCs w:val="28"/>
          <w:rtl/>
        </w:rPr>
        <w:t>در سوره ی احزاب، نیز پیامبران را با این اوصاف معرفی می کند:</w:t>
      </w:r>
    </w:p>
    <w:p w:rsidR="007C5FCD" w:rsidRDefault="007C5FCD" w:rsidP="007C5FCD">
      <w:pPr>
        <w:spacing w:line="360" w:lineRule="auto"/>
        <w:rPr>
          <w:rFonts w:cs="B Nazanin"/>
          <w:sz w:val="28"/>
          <w:szCs w:val="28"/>
          <w:rtl/>
        </w:rPr>
      </w:pPr>
      <w:r>
        <w:rPr>
          <w:rFonts w:cs="B Nazanin" w:hint="cs"/>
          <w:sz w:val="28"/>
          <w:szCs w:val="28"/>
          <w:rtl/>
        </w:rPr>
        <w:t>«یا ایها النبی اِنا ارسلناک شاهداً و مبشراً و داعیاً اِلی الله یاذنه و سراجاً منیراً».</w:t>
      </w:r>
      <w:r>
        <w:rPr>
          <w:rStyle w:val="FootnoteReference"/>
          <w:rFonts w:cs="B Nazanin"/>
          <w:sz w:val="28"/>
          <w:szCs w:val="28"/>
          <w:rtl/>
        </w:rPr>
        <w:footnoteReference w:id="23"/>
      </w:r>
    </w:p>
    <w:p w:rsidR="00AD1B39" w:rsidRDefault="007C5FCD" w:rsidP="007C5FCD">
      <w:pPr>
        <w:spacing w:line="360" w:lineRule="auto"/>
        <w:rPr>
          <w:rFonts w:cs="B Nazanin"/>
          <w:sz w:val="28"/>
          <w:szCs w:val="28"/>
          <w:rtl/>
        </w:rPr>
      </w:pPr>
      <w:r>
        <w:rPr>
          <w:rFonts w:cs="B Nazanin" w:hint="cs"/>
          <w:sz w:val="28"/>
          <w:szCs w:val="28"/>
          <w:rtl/>
        </w:rPr>
        <w:t xml:space="preserve">این آیه، رسالت عامه ی پیامبر </w:t>
      </w:r>
      <w:r w:rsidR="00AD1B39">
        <w:rPr>
          <w:rFonts w:cs="B Nazanin" w:hint="cs"/>
          <w:sz w:val="28"/>
          <w:szCs w:val="28"/>
          <w:rtl/>
        </w:rPr>
        <w:t>را بیان می دارد، یعنی تو را برای جهانیان فرستادیم تو چون آفتاب روشنی بخشی.</w:t>
      </w:r>
    </w:p>
    <w:p w:rsidR="00D95E4D" w:rsidRDefault="00AD1B39" w:rsidP="007C5FCD">
      <w:pPr>
        <w:spacing w:line="360" w:lineRule="auto"/>
        <w:rPr>
          <w:rFonts w:cs="B Nazanin"/>
          <w:sz w:val="28"/>
          <w:szCs w:val="28"/>
          <w:rtl/>
        </w:rPr>
      </w:pPr>
      <w:r>
        <w:rPr>
          <w:rFonts w:cs="B Nazanin" w:hint="cs"/>
          <w:sz w:val="28"/>
          <w:szCs w:val="28"/>
          <w:rtl/>
        </w:rPr>
        <w:t>آفتاب برای همه مردم است، اما بهره خاص را بینایان می برند، پیامبر راهنمای همه مردم است،</w:t>
      </w:r>
      <w:r w:rsidR="007C5FCD">
        <w:rPr>
          <w:rFonts w:cs="B Nazanin" w:hint="cs"/>
          <w:sz w:val="28"/>
          <w:szCs w:val="28"/>
          <w:rtl/>
        </w:rPr>
        <w:t xml:space="preserve"> </w:t>
      </w:r>
      <w:r>
        <w:rPr>
          <w:rFonts w:cs="B Nazanin" w:hint="cs"/>
          <w:sz w:val="28"/>
          <w:szCs w:val="28"/>
          <w:rtl/>
        </w:rPr>
        <w:t>اما صاحب نظران، محققان و انسانهای وارسته از وی بهره می برند، نه تبهکاران!</w:t>
      </w:r>
    </w:p>
    <w:p w:rsidR="00BC4916" w:rsidRDefault="00AD1B39" w:rsidP="006C348B">
      <w:pPr>
        <w:spacing w:line="360" w:lineRule="auto"/>
        <w:rPr>
          <w:rFonts w:cs="B Nazanin"/>
          <w:sz w:val="28"/>
          <w:szCs w:val="28"/>
          <w:rtl/>
        </w:rPr>
      </w:pPr>
      <w:r>
        <w:rPr>
          <w:rFonts w:cs="B Nazanin" w:hint="cs"/>
          <w:sz w:val="28"/>
          <w:szCs w:val="28"/>
          <w:rtl/>
        </w:rPr>
        <w:t>اهل مطالعه، نویسندگان، کسانی که کاری مثبت انجام داده، قدمهای خیر و سودمند بر می دارند به طور صحیح از آفتاب بهره می گیرند، نه کسانی که بیراهه رفته یا به گناه تن در می دهند.</w:t>
      </w:r>
    </w:p>
    <w:p w:rsidR="00AD1B39" w:rsidRDefault="00AD1B39" w:rsidP="007C5FCD">
      <w:pPr>
        <w:spacing w:line="360" w:lineRule="auto"/>
        <w:rPr>
          <w:rFonts w:cs="B Nazanin"/>
          <w:sz w:val="28"/>
          <w:szCs w:val="28"/>
          <w:rtl/>
        </w:rPr>
      </w:pPr>
      <w:r>
        <w:rPr>
          <w:rFonts w:cs="B Nazanin" w:hint="cs"/>
          <w:sz w:val="28"/>
          <w:szCs w:val="28"/>
          <w:rtl/>
        </w:rPr>
        <w:lastRenderedPageBreak/>
        <w:t xml:space="preserve"> فرمود: تو هرگز خاموش نمی شوی، و اگر بخواهند نور تو را خاموش کنند، خداوند مانع می شود.</w:t>
      </w:r>
      <w:r w:rsidR="00BC4916">
        <w:rPr>
          <w:rStyle w:val="FootnoteReference"/>
          <w:rFonts w:cs="B Nazanin"/>
          <w:sz w:val="28"/>
          <w:szCs w:val="28"/>
          <w:rtl/>
        </w:rPr>
        <w:footnoteReference w:id="24"/>
      </w:r>
    </w:p>
    <w:p w:rsidR="00BC4916" w:rsidRDefault="00BC4916" w:rsidP="007C5FCD">
      <w:pPr>
        <w:spacing w:line="360" w:lineRule="auto"/>
        <w:rPr>
          <w:rFonts w:cs="B Nazanin"/>
          <w:sz w:val="28"/>
          <w:szCs w:val="28"/>
          <w:rtl/>
        </w:rPr>
      </w:pPr>
      <w:r>
        <w:rPr>
          <w:rFonts w:cs="B Nazanin" w:hint="cs"/>
          <w:sz w:val="28"/>
          <w:szCs w:val="28"/>
          <w:rtl/>
        </w:rPr>
        <w:t>«یریدون اَن یطفوا نورالله بافواههم و یأتی الله اِلّا اَن یتم نوره».</w:t>
      </w:r>
      <w:r>
        <w:rPr>
          <w:rStyle w:val="FootnoteReference"/>
          <w:rFonts w:cs="B Nazanin"/>
          <w:sz w:val="28"/>
          <w:szCs w:val="28"/>
          <w:rtl/>
        </w:rPr>
        <w:footnoteReference w:id="25"/>
      </w:r>
    </w:p>
    <w:p w:rsidR="00BC4916" w:rsidRPr="00BC4916" w:rsidRDefault="00BC4916" w:rsidP="007C5FCD">
      <w:pPr>
        <w:spacing w:line="360" w:lineRule="auto"/>
        <w:rPr>
          <w:rFonts w:cs="B Titr"/>
          <w:color w:val="000000" w:themeColor="text1"/>
          <w:sz w:val="28"/>
          <w:szCs w:val="28"/>
          <w:rtl/>
        </w:rPr>
      </w:pPr>
      <w:r w:rsidRPr="00BC4916">
        <w:rPr>
          <w:rFonts w:cs="B Titr" w:hint="cs"/>
          <w:color w:val="000000" w:themeColor="text1"/>
          <w:sz w:val="28"/>
          <w:szCs w:val="28"/>
          <w:rtl/>
        </w:rPr>
        <w:t>3-2- چرا خداوند برای هدایت بشر باید پیغمبران را فرستاده باشد.</w:t>
      </w:r>
    </w:p>
    <w:p w:rsidR="00BC4916" w:rsidRDefault="00BC4916" w:rsidP="007C5FCD">
      <w:pPr>
        <w:spacing w:line="360" w:lineRule="auto"/>
        <w:rPr>
          <w:rFonts w:cs="B Nazanin"/>
          <w:sz w:val="28"/>
          <w:szCs w:val="28"/>
          <w:rtl/>
        </w:rPr>
      </w:pPr>
      <w:r>
        <w:rPr>
          <w:rFonts w:cs="B Nazanin" w:hint="cs"/>
          <w:sz w:val="28"/>
          <w:szCs w:val="28"/>
          <w:rtl/>
        </w:rPr>
        <w:t>«اُعطیتُ جَوامِعَ اکلِمِ وَاختُصِرَ لِیَ الکلامُ الختِصاراً؛</w:t>
      </w:r>
    </w:p>
    <w:p w:rsidR="00BC4916" w:rsidRDefault="00BC4916" w:rsidP="007C5FCD">
      <w:pPr>
        <w:spacing w:line="360" w:lineRule="auto"/>
        <w:rPr>
          <w:rFonts w:cs="B Nazanin"/>
          <w:sz w:val="28"/>
          <w:szCs w:val="28"/>
          <w:rtl/>
        </w:rPr>
      </w:pPr>
      <w:r>
        <w:rPr>
          <w:rFonts w:cs="B Nazanin" w:hint="cs"/>
          <w:sz w:val="28"/>
          <w:szCs w:val="28"/>
          <w:rtl/>
        </w:rPr>
        <w:t>برنامه های کامل و فراگیر، به من ارزانی شد و گسترده ترین سخنان بر من چکیده و فشرده گردید».</w:t>
      </w:r>
      <w:r>
        <w:rPr>
          <w:rStyle w:val="FootnoteReference"/>
          <w:rFonts w:cs="B Nazanin"/>
          <w:sz w:val="28"/>
          <w:szCs w:val="28"/>
          <w:rtl/>
        </w:rPr>
        <w:footnoteReference w:id="26"/>
      </w:r>
    </w:p>
    <w:p w:rsidR="00DA6DA0" w:rsidRDefault="00DA6DA0" w:rsidP="007C5FCD">
      <w:pPr>
        <w:spacing w:line="360" w:lineRule="auto"/>
        <w:rPr>
          <w:rFonts w:cs="B Nazanin"/>
          <w:sz w:val="28"/>
          <w:szCs w:val="28"/>
          <w:rtl/>
        </w:rPr>
      </w:pPr>
      <w:r>
        <w:rPr>
          <w:rFonts w:cs="B Nazanin" w:hint="cs"/>
          <w:sz w:val="28"/>
          <w:szCs w:val="28"/>
          <w:rtl/>
        </w:rPr>
        <w:t>در مورد چرایی (حکمت یا به قولی فلسفه ی) بعثت انبیاء و ارسال رسولان الهی، می توان ده ها کتاب علمی و مستدل به دلایل عملی تفریر نمود، چنان چه تاکنون هزاران کتاب تقریر شده است، اما اجمالاً برخی از نکات را توضیح می دهیم:</w:t>
      </w:r>
    </w:p>
    <w:p w:rsidR="00DA6DA0" w:rsidRDefault="00DA6DA0" w:rsidP="007C5FCD">
      <w:pPr>
        <w:spacing w:line="360" w:lineRule="auto"/>
        <w:rPr>
          <w:rFonts w:cs="B Nazanin"/>
          <w:sz w:val="28"/>
          <w:szCs w:val="28"/>
          <w:rtl/>
        </w:rPr>
      </w:pPr>
      <w:r>
        <w:rPr>
          <w:rFonts w:cs="B Nazanin" w:hint="cs"/>
          <w:sz w:val="28"/>
          <w:szCs w:val="28"/>
          <w:rtl/>
        </w:rPr>
        <w:t>الف) خداوند حکیم- برای خلق هر موجودی، غایت و کمالی منظور داشته است، پس باید خود به سوی آن غایت و کمال هدایت نماید.</w:t>
      </w:r>
    </w:p>
    <w:p w:rsidR="00AF41CC" w:rsidRDefault="00DA6DA0" w:rsidP="007C5FCD">
      <w:pPr>
        <w:spacing w:line="360" w:lineRule="auto"/>
        <w:rPr>
          <w:rFonts w:cs="B Nazanin"/>
          <w:sz w:val="28"/>
          <w:szCs w:val="28"/>
          <w:rtl/>
        </w:rPr>
      </w:pPr>
      <w:r>
        <w:rPr>
          <w:rFonts w:cs="B Nazanin" w:hint="cs"/>
          <w:sz w:val="28"/>
          <w:szCs w:val="28"/>
          <w:rtl/>
        </w:rPr>
        <w:t xml:space="preserve">ب) پس خداوند متعال خود هدایت می نماید، اما هیچ امری را بدون وسایل و وسایط انجام نمی دهد و هیچ فیضی را بدون واسطه ی فیض نمی رساند، چرا که هیچ کس توانایی و ظرفیت اخذ فیض بدون واسطه ندارد و نظام خلقت نیز بر اساس سلسله مراتب وجود </w:t>
      </w:r>
      <w:r w:rsidR="00AF41CC">
        <w:rPr>
          <w:rFonts w:cs="B Nazanin" w:hint="cs"/>
          <w:sz w:val="28"/>
          <w:szCs w:val="28"/>
          <w:rtl/>
        </w:rPr>
        <w:t>و علّت و معلول و تأثیر و تأثر بنا شده است. لذا هدایت نیز وسایل و وسایط خود دارد.</w:t>
      </w:r>
    </w:p>
    <w:p w:rsidR="00AF41CC" w:rsidRDefault="00AF41CC" w:rsidP="007C5FCD">
      <w:pPr>
        <w:spacing w:line="360" w:lineRule="auto"/>
        <w:rPr>
          <w:rFonts w:cs="B Nazanin"/>
          <w:sz w:val="28"/>
          <w:szCs w:val="28"/>
          <w:rtl/>
        </w:rPr>
      </w:pPr>
      <w:r>
        <w:rPr>
          <w:rFonts w:cs="B Nazanin" w:hint="cs"/>
          <w:sz w:val="28"/>
          <w:szCs w:val="28"/>
          <w:rtl/>
        </w:rPr>
        <w:lastRenderedPageBreak/>
        <w:t>ج) هدایت یا تکوینی (مربوط به خلقت آفرینش) است که وسائط و رسولان خود را دارد و یا هدایت تشریعی (قوانین) است که مستلزم ابلاغ است که آن نیز مأموران و رسولان خود را دارد.</w:t>
      </w:r>
    </w:p>
    <w:p w:rsidR="00AF41CC" w:rsidRDefault="00AF41CC" w:rsidP="007C5FCD">
      <w:pPr>
        <w:spacing w:line="360" w:lineRule="auto"/>
        <w:rPr>
          <w:rFonts w:cs="B Nazanin"/>
          <w:sz w:val="28"/>
          <w:szCs w:val="28"/>
          <w:rtl/>
        </w:rPr>
      </w:pPr>
      <w:r>
        <w:rPr>
          <w:rFonts w:cs="B Nazanin" w:hint="cs"/>
          <w:sz w:val="28"/>
          <w:szCs w:val="28"/>
          <w:rtl/>
        </w:rPr>
        <w:t>د) اگر به بشر نیز مانند اغلب موجودات عقل و اختیار عطا نمی گردید، نیازی به هدایت تشریعی نداشت، اما وقتی به او «عقل و اختیار» عطا شد و مختار گردید که بین چند راه یکی را انتخاب کند، هم باید راه به او شناسانده شود و هم باید چگونه رفتن به او آموخته گردد و هم باید راهنما داشته باشد، از جنس خودش.</w:t>
      </w:r>
    </w:p>
    <w:p w:rsidR="00454A96" w:rsidRDefault="00AF41CC" w:rsidP="007C5FCD">
      <w:pPr>
        <w:spacing w:line="360" w:lineRule="auto"/>
        <w:rPr>
          <w:rFonts w:cs="B Nazanin"/>
          <w:sz w:val="28"/>
          <w:szCs w:val="28"/>
          <w:rtl/>
        </w:rPr>
      </w:pPr>
      <w:r>
        <w:rPr>
          <w:rFonts w:cs="B Nazanin" w:hint="cs"/>
          <w:sz w:val="28"/>
          <w:szCs w:val="28"/>
          <w:rtl/>
        </w:rPr>
        <w:t>ه) خداوند علیم و حکیم برای هدایت تشریعی بشر، فقط رسولان را اعظام ننموده است، بلکه برای او دو نبی (خبر رساننده و آگاه کننده) درونی به نام های «الهام و پیامبر» قرار داده است، که الهام را ملائک به او ابلاغ و الهام می کنند و وحی را انبیا به او ابلاغ و القا می کنند.</w:t>
      </w:r>
    </w:p>
    <w:p w:rsidR="00454A96" w:rsidRDefault="00454A96" w:rsidP="007C5FCD">
      <w:pPr>
        <w:spacing w:line="360" w:lineRule="auto"/>
        <w:rPr>
          <w:rFonts w:cs="B Nazanin"/>
          <w:sz w:val="28"/>
          <w:szCs w:val="28"/>
          <w:rtl/>
        </w:rPr>
      </w:pPr>
      <w:r>
        <w:rPr>
          <w:rFonts w:cs="B Nazanin" w:hint="cs"/>
          <w:sz w:val="28"/>
          <w:szCs w:val="28"/>
          <w:rtl/>
        </w:rPr>
        <w:t>مضافاً بر این که فرمود: به همراه رسولان، کتاب و میزان را نیز نازل نموده است و حکمت نازل نمودن این سه عامل هدایت را نیز قیام به قسط (در درون و برون) بیان داشته است. از این رو رسولش صلوات الله علیه می فرماید:</w:t>
      </w:r>
    </w:p>
    <w:p w:rsidR="00454A96" w:rsidRDefault="00454A96" w:rsidP="007C5FCD">
      <w:pPr>
        <w:spacing w:line="360" w:lineRule="auto"/>
        <w:rPr>
          <w:rFonts w:cs="B Nazanin"/>
          <w:sz w:val="28"/>
          <w:szCs w:val="28"/>
          <w:rtl/>
        </w:rPr>
      </w:pPr>
      <w:r>
        <w:rPr>
          <w:rFonts w:cs="B Nazanin" w:hint="cs"/>
          <w:sz w:val="28"/>
          <w:szCs w:val="28"/>
          <w:rtl/>
        </w:rPr>
        <w:t>«من از میان شما می روم، اما آن دوتای دیگر را باقی می گذارم:</w:t>
      </w:r>
    </w:p>
    <w:p w:rsidR="00A24B2D" w:rsidRDefault="00A24B2D" w:rsidP="007C5FCD">
      <w:pPr>
        <w:spacing w:line="360" w:lineRule="auto"/>
        <w:rPr>
          <w:rFonts w:cs="B Nazanin"/>
          <w:sz w:val="28"/>
          <w:szCs w:val="28"/>
          <w:rtl/>
        </w:rPr>
      </w:pPr>
      <w:r>
        <w:rPr>
          <w:rFonts w:cs="B Nazanin" w:hint="cs"/>
          <w:sz w:val="28"/>
          <w:szCs w:val="28"/>
          <w:rtl/>
        </w:rPr>
        <w:t>لَقَد اَرسَلنا رُسُلنا بالبیّنات و أنزلنا مَعَهُمُ الکتابَ والمیزان لیَقوم الناسُ بالقسط؛</w:t>
      </w:r>
    </w:p>
    <w:p w:rsidR="00A24B2D" w:rsidRDefault="00A24B2D" w:rsidP="007C5FCD">
      <w:pPr>
        <w:spacing w:line="360" w:lineRule="auto"/>
        <w:rPr>
          <w:rFonts w:cs="B Nazanin"/>
          <w:sz w:val="28"/>
          <w:szCs w:val="28"/>
          <w:rtl/>
        </w:rPr>
      </w:pPr>
      <w:r>
        <w:rPr>
          <w:rFonts w:cs="B Nazanin" w:hint="cs"/>
          <w:sz w:val="28"/>
          <w:szCs w:val="28"/>
          <w:rtl/>
        </w:rPr>
        <w:t>به درستی که (ما) پیغمبران خود را با دلایل آشکار فرستادیم و با آنها کتاب و میزان (میزان سنجش عقلی، عملی، علمی و عینی حق و باطل) نازل نموده ایم تا مردم به عدل و انصاف برخیزند</w:t>
      </w:r>
      <w:r w:rsidR="00454A96">
        <w:rPr>
          <w:rFonts w:cs="B Nazanin" w:hint="cs"/>
          <w:sz w:val="28"/>
          <w:szCs w:val="28"/>
          <w:rtl/>
        </w:rPr>
        <w:t>»</w:t>
      </w:r>
      <w:r>
        <w:rPr>
          <w:rFonts w:cs="B Nazanin" w:hint="cs"/>
          <w:sz w:val="28"/>
          <w:szCs w:val="28"/>
          <w:rtl/>
        </w:rPr>
        <w:t>.</w:t>
      </w:r>
      <w:r>
        <w:rPr>
          <w:rStyle w:val="FootnoteReference"/>
          <w:rFonts w:cs="B Nazanin"/>
          <w:sz w:val="28"/>
          <w:szCs w:val="28"/>
          <w:rtl/>
        </w:rPr>
        <w:footnoteReference w:id="27"/>
      </w:r>
    </w:p>
    <w:p w:rsidR="00A40791" w:rsidRDefault="00A24B2D" w:rsidP="007C5FCD">
      <w:pPr>
        <w:spacing w:line="360" w:lineRule="auto"/>
        <w:rPr>
          <w:rFonts w:cs="B Nazanin"/>
          <w:sz w:val="28"/>
          <w:szCs w:val="28"/>
          <w:rtl/>
        </w:rPr>
      </w:pPr>
      <w:r>
        <w:rPr>
          <w:rFonts w:cs="B Nazanin" w:hint="cs"/>
          <w:sz w:val="28"/>
          <w:szCs w:val="28"/>
          <w:rtl/>
        </w:rPr>
        <w:lastRenderedPageBreak/>
        <w:t>و) به غیر از آیه ی مبارکه ی فوق، در قرآن کریم آیات بسیاری در مورد هدف از بعثت انبیاء (ع) بیان شده است که هر فراز از هر کدام</w:t>
      </w:r>
      <w:r w:rsidR="00A40791">
        <w:rPr>
          <w:rFonts w:cs="B Nazanin" w:hint="cs"/>
          <w:sz w:val="28"/>
          <w:szCs w:val="28"/>
          <w:rtl/>
        </w:rPr>
        <w:t>، خود منشا علومی است که بشر عاقل و عالم باید در آنها مطالعه کرده و بیناندیشد تا به ضرورت و آثار بیشتر پی ببرید.</w:t>
      </w:r>
    </w:p>
    <w:p w:rsidR="00A40791" w:rsidRDefault="00A40791" w:rsidP="007C5FCD">
      <w:pPr>
        <w:spacing w:line="360" w:lineRule="auto"/>
        <w:rPr>
          <w:rFonts w:cs="B Nazanin"/>
          <w:sz w:val="28"/>
          <w:szCs w:val="28"/>
          <w:rtl/>
        </w:rPr>
      </w:pPr>
      <w:r>
        <w:rPr>
          <w:rFonts w:cs="B Nazanin" w:hint="cs"/>
          <w:sz w:val="28"/>
          <w:szCs w:val="28"/>
          <w:rtl/>
        </w:rPr>
        <w:t>به عنوان مثال:</w:t>
      </w:r>
    </w:p>
    <w:p w:rsidR="00A40791" w:rsidRDefault="00A40791" w:rsidP="007C5FCD">
      <w:pPr>
        <w:spacing w:line="360" w:lineRule="auto"/>
        <w:rPr>
          <w:rFonts w:cs="B Nazanin"/>
          <w:sz w:val="28"/>
          <w:szCs w:val="28"/>
          <w:rtl/>
        </w:rPr>
      </w:pPr>
      <w:r>
        <w:rPr>
          <w:rFonts w:cs="B Nazanin" w:hint="cs"/>
          <w:sz w:val="28"/>
          <w:szCs w:val="28"/>
          <w:rtl/>
        </w:rPr>
        <w:t>«لقد من الله علی المومنین اِذ بَعَثَ فیهم رَسولاً من اَنفُسهم یَتلو علیهم آیاته و یُزکیهم و یُعلمهم الکتاب واحکمه و اِن کانوا من قبل لفی ضلال مبین؛</w:t>
      </w:r>
    </w:p>
    <w:p w:rsidR="00AD1B39" w:rsidRDefault="00A40791" w:rsidP="00A40791">
      <w:pPr>
        <w:spacing w:line="360" w:lineRule="auto"/>
        <w:rPr>
          <w:rFonts w:cs="B Nazanin"/>
          <w:sz w:val="28"/>
          <w:szCs w:val="28"/>
          <w:rtl/>
        </w:rPr>
      </w:pPr>
      <w:r>
        <w:rPr>
          <w:rFonts w:cs="B Nazanin" w:hint="cs"/>
          <w:sz w:val="28"/>
          <w:szCs w:val="28"/>
          <w:rtl/>
        </w:rPr>
        <w:t>به راستی خدا بر مؤمنان منّت نهاد، آن گاه که در میان شان پیامبری از خودشان برانگیخت تا آیات او را بر آنان بخواند و پاکشان کند و کتاب و حکمتشان بیاموزد، در حالی که بی تردید از پیش در گمراهی آشکاری بودند».</w:t>
      </w:r>
      <w:r>
        <w:rPr>
          <w:rStyle w:val="FootnoteReference"/>
          <w:rFonts w:cs="B Nazanin"/>
          <w:sz w:val="28"/>
          <w:szCs w:val="28"/>
          <w:rtl/>
        </w:rPr>
        <w:footnoteReference w:id="28"/>
      </w:r>
      <w:r w:rsidR="00DA6DA0">
        <w:rPr>
          <w:rFonts w:cs="B Nazanin" w:hint="cs"/>
          <w:sz w:val="28"/>
          <w:szCs w:val="28"/>
          <w:rtl/>
        </w:rPr>
        <w:t xml:space="preserve"> </w:t>
      </w:r>
    </w:p>
    <w:p w:rsidR="00A40791" w:rsidRPr="006C348B" w:rsidRDefault="00A40791" w:rsidP="00A40791">
      <w:pPr>
        <w:spacing w:line="360" w:lineRule="auto"/>
        <w:rPr>
          <w:rFonts w:cs="B Titr"/>
          <w:sz w:val="28"/>
          <w:szCs w:val="28"/>
          <w:rtl/>
        </w:rPr>
      </w:pPr>
      <w:r w:rsidRPr="006C348B">
        <w:rPr>
          <w:rFonts w:cs="B Titr" w:hint="cs"/>
          <w:sz w:val="28"/>
          <w:szCs w:val="28"/>
          <w:rtl/>
        </w:rPr>
        <w:t>توضیح:</w:t>
      </w:r>
    </w:p>
    <w:p w:rsidR="00A40791" w:rsidRDefault="00A40791" w:rsidP="00A40791">
      <w:pPr>
        <w:spacing w:line="360" w:lineRule="auto"/>
        <w:rPr>
          <w:rFonts w:cs="B Nazanin"/>
          <w:sz w:val="28"/>
          <w:szCs w:val="28"/>
          <w:rtl/>
        </w:rPr>
      </w:pPr>
      <w:r>
        <w:rPr>
          <w:rFonts w:cs="B Nazanin" w:hint="cs"/>
          <w:sz w:val="28"/>
          <w:szCs w:val="28"/>
          <w:rtl/>
        </w:rPr>
        <w:t>زمین، خورشید، ماه، گیاهان، حیوانات، انسان و خلاصه حیات دنیوی هست و همگان می بینند و در آن و با آن زندگی می کنند، اما علم یافتن به آنها که موجب رشد و کمال می گردد، مستلزم علم، کتاب، معلم و مدرسه و تعلیم می باشد.</w:t>
      </w:r>
    </w:p>
    <w:p w:rsidR="00A40791" w:rsidRDefault="00A40791" w:rsidP="00A40791">
      <w:pPr>
        <w:spacing w:line="360" w:lineRule="auto"/>
        <w:rPr>
          <w:rFonts w:cs="B Nazanin"/>
          <w:sz w:val="28"/>
          <w:szCs w:val="28"/>
          <w:rtl/>
        </w:rPr>
      </w:pPr>
      <w:r>
        <w:rPr>
          <w:rFonts w:cs="B Nazanin" w:hint="cs"/>
          <w:sz w:val="28"/>
          <w:szCs w:val="28"/>
          <w:rtl/>
        </w:rPr>
        <w:t>پس رشد و تعالی مستلزم این است که انسان خود و حقایق عالم هستی را بشناسد، چه هر آن چه به محسوساتش شناخته می شود و چه هر آن چه که مادی و محسوس نمی باشد.</w:t>
      </w:r>
    </w:p>
    <w:p w:rsidR="00A40791" w:rsidRDefault="00A40791" w:rsidP="00A40791">
      <w:pPr>
        <w:spacing w:line="360" w:lineRule="auto"/>
        <w:rPr>
          <w:rFonts w:cs="B Nazanin"/>
          <w:sz w:val="28"/>
          <w:szCs w:val="28"/>
          <w:rtl/>
        </w:rPr>
      </w:pPr>
      <w:r>
        <w:rPr>
          <w:rFonts w:cs="B Nazanin" w:hint="cs"/>
          <w:sz w:val="28"/>
          <w:szCs w:val="28"/>
          <w:rtl/>
        </w:rPr>
        <w:t>انسان باید به اول و آخر جهان آگاه باشد، باید راههای هدایت از ضلالت را بشناسد و باید راهنما نیز داشته باشد، آن هم از نوع خودش، تا بتواند تعلیم او را بفهمد و تبعیتش کند.</w:t>
      </w:r>
    </w:p>
    <w:p w:rsidR="00853CCC" w:rsidRDefault="00853CCC" w:rsidP="00A40791">
      <w:pPr>
        <w:spacing w:line="360" w:lineRule="auto"/>
        <w:rPr>
          <w:rFonts w:cs="B Nazanin"/>
          <w:sz w:val="28"/>
          <w:szCs w:val="28"/>
          <w:rtl/>
        </w:rPr>
      </w:pPr>
      <w:r>
        <w:rPr>
          <w:rFonts w:cs="B Nazanin" w:hint="cs"/>
          <w:sz w:val="28"/>
          <w:szCs w:val="28"/>
          <w:rtl/>
        </w:rPr>
        <w:lastRenderedPageBreak/>
        <w:t xml:space="preserve">بشر به همه چیز دسترسی ندارد تا بتواند به همه چیز اشراف علمی پیدا کند، لذا نیازمند به وحی است تا علیم به او تعلیم دهد، (علم الانسان ما لم یعلم </w:t>
      </w:r>
      <w:r>
        <w:rPr>
          <w:rFonts w:ascii="Times New Roman" w:hAnsi="Times New Roman" w:cs="Times New Roman" w:hint="cs"/>
          <w:sz w:val="28"/>
          <w:szCs w:val="28"/>
          <w:rtl/>
        </w:rPr>
        <w:t>–</w:t>
      </w:r>
      <w:r>
        <w:rPr>
          <w:rFonts w:cs="B Nazanin" w:hint="cs"/>
          <w:sz w:val="28"/>
          <w:szCs w:val="28"/>
          <w:rtl/>
        </w:rPr>
        <w:t xml:space="preserve"> به انسان آموخت آن چه را بدان علم نداشت) مضافاً بر این که «علم بدون تهذیب» علمی است که فقط نگاه به جسم و بدن و حیات حیوانی دارد و در واقع فقط علم ابزار ساز است و ابزار اگر تعقل، تفکر و تهذیب نباشد، می تواند مضر نیز واقع شود. چنان چه شده است. همه دیکتاتوری ها به واسطه ی ابزار است.</w:t>
      </w:r>
    </w:p>
    <w:p w:rsidR="00853CCC" w:rsidRDefault="00853CCC" w:rsidP="00A40791">
      <w:pPr>
        <w:spacing w:line="360" w:lineRule="auto"/>
        <w:rPr>
          <w:rFonts w:cs="B Nazanin"/>
          <w:sz w:val="28"/>
          <w:szCs w:val="28"/>
          <w:rtl/>
        </w:rPr>
      </w:pPr>
      <w:r>
        <w:rPr>
          <w:rFonts w:cs="B Nazanin" w:hint="cs"/>
          <w:sz w:val="28"/>
          <w:szCs w:val="28"/>
          <w:rtl/>
        </w:rPr>
        <w:t>خواندن آیات و نشانه های الهی، یعنی هدفداری علم، یعنی اگر در مورد یک برگ هم مطالعه می کنیم، مانند کتابی نباشد که اول و آخرش افتاده است، یعنی دوری از ظاهرنگری و بصیرت بخشی، یعنی علم توأم با حکمت، و این آموزش کار انبیاء و رسولان الهی است که با وحی به حکمت پی برده اند.</w:t>
      </w:r>
    </w:p>
    <w:p w:rsidR="00853CCC" w:rsidRDefault="00853CCC" w:rsidP="00A40791">
      <w:pPr>
        <w:spacing w:line="360" w:lineRule="auto"/>
        <w:rPr>
          <w:rFonts w:cs="B Nazanin"/>
          <w:sz w:val="28"/>
          <w:szCs w:val="28"/>
          <w:rtl/>
        </w:rPr>
      </w:pPr>
      <w:r>
        <w:rPr>
          <w:rFonts w:cs="B Nazanin" w:hint="cs"/>
          <w:sz w:val="28"/>
          <w:szCs w:val="28"/>
          <w:rtl/>
        </w:rPr>
        <w:t xml:space="preserve"> همه ی این امور معلم و راهنما می خواهد و معلم باید کسی باشد که ظرفیت آن را داشته باشد، به دانش آموز کلاس اول نمی توان جبر و مثلثات یاد داد، لذا خداوند انسان کامل را بر می گزیند و آنان را به علم وحی مجهز نموده و به سوی مردم گسیل می دارد.</w:t>
      </w:r>
    </w:p>
    <w:p w:rsidR="000E00F1" w:rsidRDefault="000E00F1" w:rsidP="00A40791">
      <w:pPr>
        <w:spacing w:line="360" w:lineRule="auto"/>
        <w:rPr>
          <w:rFonts w:cs="B Nazanin"/>
          <w:sz w:val="28"/>
          <w:szCs w:val="28"/>
          <w:rtl/>
        </w:rPr>
      </w:pPr>
      <w:r>
        <w:rPr>
          <w:rFonts w:cs="B Nazanin" w:hint="cs"/>
          <w:sz w:val="28"/>
          <w:szCs w:val="28"/>
          <w:rtl/>
        </w:rPr>
        <w:t>در احادیث و روایات نیز مباحث بسیاری در خصوص حکمت و چرایی بعثت انبیاء و گسیل رسولان مطرح شده است که از جمله آنها بیانات نورانی حضرت امیر المومنین علی (ع) در این مورد می باشد که فقط یک فراز از آنها به شرح ذیل ایفاء می گردد:</w:t>
      </w:r>
    </w:p>
    <w:p w:rsidR="000E00F1" w:rsidRDefault="000E00F1" w:rsidP="00A40791">
      <w:pPr>
        <w:spacing w:line="360" w:lineRule="auto"/>
        <w:rPr>
          <w:rFonts w:cs="B Nazanin"/>
          <w:sz w:val="28"/>
          <w:szCs w:val="28"/>
          <w:rtl/>
        </w:rPr>
      </w:pPr>
      <w:r>
        <w:rPr>
          <w:rFonts w:cs="B Nazanin" w:hint="cs"/>
          <w:sz w:val="28"/>
          <w:szCs w:val="28"/>
          <w:rtl/>
        </w:rPr>
        <w:t>«فَبَعثَ فیهم رُسُلهُ و اثرَ اِلیهم انبیاءَهُ لِیسأدوهم میثاقَ فطریه، و یذکَّروهم مَسیَّ نعمه و یَحتجُّوا علیهم با لتبلیغ، وَ یُسیرُوا لَهُم دفائی العقول و یَروهم  الایات المقدره....؛</w:t>
      </w:r>
    </w:p>
    <w:p w:rsidR="00A40791" w:rsidRDefault="000E00F1" w:rsidP="00A40791">
      <w:pPr>
        <w:spacing w:line="360" w:lineRule="auto"/>
        <w:rPr>
          <w:rFonts w:cs="B Nazanin"/>
          <w:sz w:val="28"/>
          <w:szCs w:val="28"/>
          <w:rtl/>
        </w:rPr>
      </w:pPr>
      <w:r>
        <w:rPr>
          <w:rFonts w:cs="B Nazanin" w:hint="cs"/>
          <w:sz w:val="28"/>
          <w:szCs w:val="28"/>
          <w:rtl/>
        </w:rPr>
        <w:t xml:space="preserve">پس خداوند رسولانش را بر انگیخت رسولانش را برانگیخت و پیامبرانش را به دنبال هم به سوی آنان کسیل داشت، تا ادعای عهد فطرت الهی را از مردم بخواهند، و نعمت های فراموش شده او را </w:t>
      </w:r>
      <w:r>
        <w:rPr>
          <w:rFonts w:cs="B Nazanin" w:hint="cs"/>
          <w:sz w:val="28"/>
          <w:szCs w:val="28"/>
          <w:rtl/>
        </w:rPr>
        <w:lastRenderedPageBreak/>
        <w:t>به یادشان آرند و با ارائه دلایل بر آنان اتمام حجت کنند و نیروهای پنهان عقول آنان برانگیزانند، و نشانه های الهی را به آنان بنمایانند».</w:t>
      </w:r>
      <w:r>
        <w:rPr>
          <w:rStyle w:val="FootnoteReference"/>
          <w:rFonts w:cs="B Nazanin"/>
          <w:sz w:val="28"/>
          <w:szCs w:val="28"/>
          <w:rtl/>
        </w:rPr>
        <w:footnoteReference w:id="29"/>
      </w:r>
      <w:r w:rsidR="00853CCC">
        <w:rPr>
          <w:rFonts w:cs="B Nazanin" w:hint="cs"/>
          <w:sz w:val="28"/>
          <w:szCs w:val="28"/>
          <w:rtl/>
        </w:rPr>
        <w:t xml:space="preserve"> </w:t>
      </w:r>
    </w:p>
    <w:p w:rsidR="000E00F1" w:rsidRPr="00E21756" w:rsidRDefault="00E21756" w:rsidP="00A40791">
      <w:pPr>
        <w:spacing w:line="360" w:lineRule="auto"/>
        <w:rPr>
          <w:rFonts w:cs="B Titr"/>
          <w:sz w:val="28"/>
          <w:szCs w:val="28"/>
          <w:rtl/>
        </w:rPr>
      </w:pPr>
      <w:r w:rsidRPr="00E21756">
        <w:rPr>
          <w:rFonts w:cs="B Titr" w:hint="cs"/>
          <w:sz w:val="28"/>
          <w:szCs w:val="28"/>
          <w:rtl/>
        </w:rPr>
        <w:t>3-3- نحوه ی احتجاج های رسول اکرم (ص)</w:t>
      </w:r>
    </w:p>
    <w:p w:rsidR="00E21756" w:rsidRDefault="00E21756" w:rsidP="00DC164B">
      <w:pPr>
        <w:spacing w:line="360" w:lineRule="auto"/>
        <w:rPr>
          <w:rFonts w:cs="B Nazanin"/>
          <w:sz w:val="28"/>
          <w:szCs w:val="28"/>
          <w:rtl/>
        </w:rPr>
      </w:pPr>
      <w:r>
        <w:rPr>
          <w:rFonts w:cs="B Nazanin" w:hint="cs"/>
          <w:sz w:val="28"/>
          <w:szCs w:val="28"/>
          <w:rtl/>
        </w:rPr>
        <w:t xml:space="preserve">چون محور رسالت پیامبران ابلاغ «حجت» و «تمامیت دلیل» </w:t>
      </w:r>
      <w:r w:rsidR="00C51F1A">
        <w:rPr>
          <w:rFonts w:cs="B Nazanin" w:hint="cs"/>
          <w:sz w:val="28"/>
          <w:szCs w:val="28"/>
          <w:rtl/>
        </w:rPr>
        <w:t xml:space="preserve">است، لذا خداوند، رسول اکرم (ص) را با «احتجاج های» متعدد مأنوس نمود تا هم در مرحله ی حسّ، سخنی بگوید که پشتوانه ی مثالی داشته باشد و هم در نشئه ی مثال سخنی دارد، پشتوانه ی عقلی باشد تا هم «اولو الالباب»، که به معارف بلند عقل وابسته اند بتوانند از معارف عقلی مدد بگیرند و هم کسانی که در نشئه ی مثال یا حسّ به سر می برند از نیل به اصل مطالب محروم نباشند، گرچه هر دو گروه در پذیرش و ایمان مختارند و همان طور که طبق فرمان الهی، گاهی رسول اکرم (ص) با حکمت (برهان) </w:t>
      </w:r>
      <w:r w:rsidR="00DC164B">
        <w:rPr>
          <w:rFonts w:cs="B Nazanin" w:hint="cs"/>
          <w:sz w:val="28"/>
          <w:szCs w:val="28"/>
          <w:rtl/>
        </w:rPr>
        <w:t>و زمانی با موعظت (خطابه) و گاهی هم با جدال حس محاوره و احتجاج می کرد، گاهی در حدّ برهان عقلی و زمانی در حدّ  اعجاز فعلی و حسّی را بر اصناف گوناگون تمام می نمود.</w:t>
      </w:r>
    </w:p>
    <w:p w:rsidR="00DC164B" w:rsidRDefault="00DC164B" w:rsidP="00DC164B">
      <w:pPr>
        <w:spacing w:line="360" w:lineRule="auto"/>
        <w:rPr>
          <w:rFonts w:cs="B Nazanin"/>
          <w:sz w:val="28"/>
          <w:szCs w:val="28"/>
          <w:rtl/>
        </w:rPr>
      </w:pPr>
      <w:r>
        <w:rPr>
          <w:rFonts w:cs="B Nazanin" w:hint="cs"/>
          <w:sz w:val="28"/>
          <w:szCs w:val="28"/>
          <w:rtl/>
        </w:rPr>
        <w:t xml:space="preserve">قرآن کریم، ریشه ی جدال باطل را بازگو کرده می فرماید: </w:t>
      </w:r>
    </w:p>
    <w:p w:rsidR="00DC164B" w:rsidRDefault="00DC164B" w:rsidP="00DC164B">
      <w:pPr>
        <w:spacing w:line="360" w:lineRule="auto"/>
        <w:rPr>
          <w:rFonts w:cs="B Nazanin"/>
          <w:sz w:val="28"/>
          <w:szCs w:val="28"/>
          <w:rtl/>
        </w:rPr>
      </w:pPr>
      <w:r>
        <w:rPr>
          <w:rFonts w:cs="B Nazanin" w:hint="cs"/>
          <w:sz w:val="28"/>
          <w:szCs w:val="28"/>
          <w:rtl/>
        </w:rPr>
        <w:t>«شما (موحدان) جدال احسن دارید و آنها (مشرکان) و کافران جدال باطل».</w:t>
      </w:r>
    </w:p>
    <w:p w:rsidR="00DC164B" w:rsidRDefault="00DC164B" w:rsidP="00DC164B">
      <w:pPr>
        <w:spacing w:line="360" w:lineRule="auto"/>
        <w:rPr>
          <w:rFonts w:cs="B Nazanin"/>
          <w:sz w:val="28"/>
          <w:szCs w:val="28"/>
          <w:rtl/>
        </w:rPr>
      </w:pPr>
      <w:r>
        <w:rPr>
          <w:rFonts w:cs="B Nazanin" w:hint="cs"/>
          <w:sz w:val="28"/>
          <w:szCs w:val="28"/>
          <w:rtl/>
        </w:rPr>
        <w:t>ریشه ی جدال احسن شما وحی و الهام الهی است و حکمت طلبی است و ریشه ی جدال باطل آنها القائات شیطان رجیم و حمیّت خواهی و عصمت طلبی.</w:t>
      </w:r>
      <w:r>
        <w:rPr>
          <w:rStyle w:val="FootnoteReference"/>
          <w:rFonts w:cs="B Nazanin"/>
          <w:sz w:val="28"/>
          <w:szCs w:val="28"/>
          <w:rtl/>
        </w:rPr>
        <w:footnoteReference w:id="30"/>
      </w:r>
    </w:p>
    <w:p w:rsidR="00DC164B" w:rsidRPr="00C30841" w:rsidRDefault="00DC164B" w:rsidP="00DC164B">
      <w:pPr>
        <w:spacing w:line="360" w:lineRule="auto"/>
        <w:rPr>
          <w:rFonts w:cs="B Titr"/>
          <w:sz w:val="28"/>
          <w:szCs w:val="28"/>
          <w:rtl/>
        </w:rPr>
      </w:pPr>
      <w:r w:rsidRPr="00C30841">
        <w:rPr>
          <w:rFonts w:cs="B Titr" w:hint="cs"/>
          <w:sz w:val="28"/>
          <w:szCs w:val="28"/>
          <w:rtl/>
        </w:rPr>
        <w:t>3-4- هدف از رسالت، از دیدگاه حضرت علی (</w:t>
      </w:r>
      <w:r w:rsidR="00C30841" w:rsidRPr="00C30841">
        <w:rPr>
          <w:rFonts w:cs="B Titr" w:hint="cs"/>
          <w:sz w:val="28"/>
          <w:szCs w:val="28"/>
          <w:rtl/>
        </w:rPr>
        <w:t>ع</w:t>
      </w:r>
      <w:r w:rsidRPr="00C30841">
        <w:rPr>
          <w:rFonts w:cs="B Titr" w:hint="cs"/>
          <w:sz w:val="28"/>
          <w:szCs w:val="28"/>
          <w:rtl/>
        </w:rPr>
        <w:t>)</w:t>
      </w:r>
    </w:p>
    <w:p w:rsidR="00E92EBA" w:rsidRDefault="00C30841" w:rsidP="00DC164B">
      <w:pPr>
        <w:spacing w:line="360" w:lineRule="auto"/>
        <w:rPr>
          <w:rFonts w:cs="B Nazanin"/>
          <w:sz w:val="28"/>
          <w:szCs w:val="28"/>
          <w:rtl/>
        </w:rPr>
      </w:pPr>
      <w:r>
        <w:rPr>
          <w:rFonts w:cs="B Nazanin" w:hint="cs"/>
          <w:sz w:val="28"/>
          <w:szCs w:val="28"/>
          <w:rtl/>
        </w:rPr>
        <w:lastRenderedPageBreak/>
        <w:t xml:space="preserve">«بَعَثَ اللهُ رُسُلَهُ </w:t>
      </w:r>
      <w:r w:rsidR="00E92EBA">
        <w:rPr>
          <w:rFonts w:cs="B Nazanin" w:hint="cs"/>
          <w:sz w:val="28"/>
          <w:szCs w:val="28"/>
          <w:rtl/>
        </w:rPr>
        <w:t>بِما خَصَّهُم بِهِ مِن وَحیِهِ، وَجَعَلَهُم حُجَّهً لَهُ عَلی خلقِهِ لِئَلّا تَجِبَ الحُجَهُ لَهُم، بترک الاعذارِ الیهم، فَدَعاهُم بِلِسانِ الصّدقِ اِلی سَبیلَ الحق؛</w:t>
      </w:r>
    </w:p>
    <w:p w:rsidR="00C30841" w:rsidRDefault="00E92EBA" w:rsidP="00DC164B">
      <w:pPr>
        <w:spacing w:line="360" w:lineRule="auto"/>
        <w:rPr>
          <w:rFonts w:cs="B Nazanin"/>
          <w:sz w:val="28"/>
          <w:szCs w:val="28"/>
          <w:rtl/>
        </w:rPr>
      </w:pPr>
      <w:r>
        <w:rPr>
          <w:rFonts w:cs="B Nazanin" w:hint="cs"/>
          <w:sz w:val="28"/>
          <w:szCs w:val="28"/>
          <w:rtl/>
        </w:rPr>
        <w:t>خداوند، پیامبرانش را برانگیخت و وحی را به آنان اختصاص داد و آنان را «حجّت» خود بر بندگان قرار داد، تا استدلال یا جای عذری برای کسی باقی نماند، پس پیامبران، آنان را به زبان راستگویی به راه فرا خواندند</w:t>
      </w:r>
      <w:r w:rsidR="00C30841">
        <w:rPr>
          <w:rFonts w:cs="B Nazanin" w:hint="cs"/>
          <w:sz w:val="28"/>
          <w:szCs w:val="28"/>
          <w:rtl/>
        </w:rPr>
        <w:t>»</w:t>
      </w:r>
      <w:r>
        <w:rPr>
          <w:rFonts w:cs="B Nazanin" w:hint="cs"/>
          <w:sz w:val="28"/>
          <w:szCs w:val="28"/>
          <w:rtl/>
        </w:rPr>
        <w:t>.</w:t>
      </w:r>
      <w:r>
        <w:rPr>
          <w:rStyle w:val="FootnoteReference"/>
          <w:rFonts w:cs="B Nazanin"/>
          <w:sz w:val="28"/>
          <w:szCs w:val="28"/>
          <w:rtl/>
        </w:rPr>
        <w:footnoteReference w:id="31"/>
      </w:r>
    </w:p>
    <w:p w:rsidR="00E92EBA" w:rsidRDefault="00E92EBA" w:rsidP="00DC164B">
      <w:pPr>
        <w:spacing w:line="360" w:lineRule="auto"/>
        <w:rPr>
          <w:rFonts w:cs="B Nazanin"/>
          <w:sz w:val="28"/>
          <w:szCs w:val="28"/>
          <w:rtl/>
        </w:rPr>
      </w:pPr>
      <w:r>
        <w:rPr>
          <w:rFonts w:cs="B Nazanin" w:hint="cs"/>
          <w:sz w:val="28"/>
          <w:szCs w:val="28"/>
          <w:rtl/>
        </w:rPr>
        <w:t>«لا یُهلِکُ النّاسُ حتی یُعذَروا مِن اَنفُسِهم؛</w:t>
      </w:r>
    </w:p>
    <w:p w:rsidR="00E92EBA" w:rsidRDefault="00E92EBA" w:rsidP="00DC164B">
      <w:pPr>
        <w:spacing w:line="360" w:lineRule="auto"/>
        <w:rPr>
          <w:rFonts w:cs="B Nazanin"/>
          <w:sz w:val="28"/>
          <w:szCs w:val="28"/>
          <w:rtl/>
        </w:rPr>
      </w:pPr>
      <w:r>
        <w:rPr>
          <w:rFonts w:cs="B Nazanin" w:hint="cs"/>
          <w:sz w:val="28"/>
          <w:szCs w:val="28"/>
          <w:rtl/>
        </w:rPr>
        <w:t>مردم نابود نمی گردند تا دلیل و حجت بر آنها تمام گردد و عذری برای حق ناپذیری و گناه نداشته باشند».</w:t>
      </w:r>
      <w:r>
        <w:rPr>
          <w:rStyle w:val="FootnoteReference"/>
          <w:rFonts w:cs="B Nazanin"/>
          <w:sz w:val="28"/>
          <w:szCs w:val="28"/>
          <w:rtl/>
        </w:rPr>
        <w:footnoteReference w:id="32"/>
      </w:r>
    </w:p>
    <w:p w:rsidR="00594096" w:rsidRDefault="00E92EBA" w:rsidP="00DC164B">
      <w:pPr>
        <w:spacing w:line="360" w:lineRule="auto"/>
        <w:rPr>
          <w:rFonts w:cs="B Nazanin"/>
          <w:sz w:val="28"/>
          <w:szCs w:val="28"/>
          <w:rtl/>
        </w:rPr>
      </w:pPr>
      <w:r>
        <w:rPr>
          <w:rFonts w:cs="B Nazanin" w:hint="cs"/>
          <w:sz w:val="28"/>
          <w:szCs w:val="28"/>
          <w:rtl/>
        </w:rPr>
        <w:t>«اُعطِیتَ جَوامِعَ الکَلِمَ وَ اختُصِرَ</w:t>
      </w:r>
      <w:r w:rsidR="00594096">
        <w:rPr>
          <w:rFonts w:cs="B Nazanin" w:hint="cs"/>
          <w:sz w:val="28"/>
          <w:szCs w:val="28"/>
          <w:rtl/>
        </w:rPr>
        <w:t>لیَ الکلامُ اختصاراً؛</w:t>
      </w:r>
    </w:p>
    <w:p w:rsidR="009738F6" w:rsidRDefault="00594096" w:rsidP="003D3996">
      <w:pPr>
        <w:spacing w:line="360" w:lineRule="auto"/>
        <w:rPr>
          <w:rFonts w:cs="B Nazanin"/>
          <w:sz w:val="28"/>
          <w:szCs w:val="28"/>
          <w:rtl/>
        </w:rPr>
      </w:pPr>
      <w:r>
        <w:rPr>
          <w:rFonts w:cs="B Nazanin" w:hint="cs"/>
          <w:sz w:val="28"/>
          <w:szCs w:val="28"/>
          <w:rtl/>
        </w:rPr>
        <w:t>برنامه های کامل و فراگیر، به من ارزانی شد و گسترده ترین سخنان بر من چکیده و فشرده گردید</w:t>
      </w:r>
      <w:r w:rsidR="00E92EBA">
        <w:rPr>
          <w:rFonts w:cs="B Nazanin" w:hint="cs"/>
          <w:sz w:val="28"/>
          <w:szCs w:val="28"/>
          <w:rtl/>
        </w:rPr>
        <w:t>»</w:t>
      </w:r>
      <w:r>
        <w:rPr>
          <w:rFonts w:cs="B Nazanin" w:hint="cs"/>
          <w:sz w:val="28"/>
          <w:szCs w:val="28"/>
          <w:rtl/>
        </w:rPr>
        <w:t>.</w:t>
      </w:r>
      <w:r>
        <w:rPr>
          <w:rStyle w:val="FootnoteReference"/>
          <w:rFonts w:cs="B Nazanin"/>
          <w:sz w:val="28"/>
          <w:szCs w:val="28"/>
          <w:rtl/>
        </w:rPr>
        <w:footnoteReference w:id="33"/>
      </w:r>
    </w:p>
    <w:p w:rsidR="00594096" w:rsidRDefault="00594096" w:rsidP="00DC164B">
      <w:pPr>
        <w:spacing w:line="360" w:lineRule="auto"/>
        <w:rPr>
          <w:rFonts w:cs="B Nazanin"/>
          <w:sz w:val="28"/>
          <w:szCs w:val="28"/>
          <w:rtl/>
        </w:rPr>
      </w:pPr>
      <w:r>
        <w:rPr>
          <w:rFonts w:cs="B Nazanin" w:hint="cs"/>
          <w:sz w:val="28"/>
          <w:szCs w:val="28"/>
          <w:rtl/>
        </w:rPr>
        <w:t>«اِنّما بُعِثتُ لِاُتَمِّ مکارمَ الاَخلاق؛</w:t>
      </w:r>
    </w:p>
    <w:p w:rsidR="00594096" w:rsidRDefault="00594096" w:rsidP="00DC164B">
      <w:pPr>
        <w:spacing w:line="360" w:lineRule="auto"/>
        <w:rPr>
          <w:rFonts w:cs="B Nazanin"/>
          <w:sz w:val="28"/>
          <w:szCs w:val="28"/>
          <w:rtl/>
        </w:rPr>
      </w:pPr>
      <w:r>
        <w:rPr>
          <w:rFonts w:cs="B Nazanin" w:hint="cs"/>
          <w:sz w:val="28"/>
          <w:szCs w:val="28"/>
          <w:rtl/>
        </w:rPr>
        <w:t>جز این نیست که من برای به کمال رساندن والایی های اخلاق برانگیخته شدم».</w:t>
      </w:r>
      <w:r>
        <w:rPr>
          <w:rStyle w:val="FootnoteReference"/>
          <w:rFonts w:cs="B Nazanin"/>
          <w:sz w:val="28"/>
          <w:szCs w:val="28"/>
          <w:rtl/>
        </w:rPr>
        <w:footnoteReference w:id="34"/>
      </w:r>
    </w:p>
    <w:p w:rsidR="00C26FE6" w:rsidRDefault="00C26FE6" w:rsidP="00DC164B">
      <w:pPr>
        <w:spacing w:line="360" w:lineRule="auto"/>
        <w:rPr>
          <w:rFonts w:cs="B Nazanin"/>
          <w:sz w:val="28"/>
          <w:szCs w:val="28"/>
          <w:rtl/>
        </w:rPr>
      </w:pPr>
      <w:r>
        <w:rPr>
          <w:rFonts w:cs="B Nazanin" w:hint="cs"/>
          <w:sz w:val="28"/>
          <w:szCs w:val="28"/>
          <w:rtl/>
        </w:rPr>
        <w:t>«امّا بَعدُ ألا أیُّها النّاسُ فانّما أَنا بَشَرٌ یوشَکُ اَن یأتیَ رَسُولُ رَبّی فَاُجیبَ وَ اَنا تارِکٌ فیکم الثقلین؛</w:t>
      </w:r>
    </w:p>
    <w:p w:rsidR="00C26FE6" w:rsidRDefault="00C26FE6" w:rsidP="00DC164B">
      <w:pPr>
        <w:spacing w:line="360" w:lineRule="auto"/>
        <w:rPr>
          <w:rFonts w:cs="B Nazanin"/>
          <w:sz w:val="28"/>
          <w:szCs w:val="28"/>
          <w:rtl/>
        </w:rPr>
      </w:pPr>
      <w:r>
        <w:rPr>
          <w:rFonts w:cs="B Nazanin" w:hint="cs"/>
          <w:sz w:val="28"/>
          <w:szCs w:val="28"/>
          <w:rtl/>
        </w:rPr>
        <w:t>اَوَّلُهما کِتابُ اللهِ، فیهِ الهُدی والنُّور، مَنِ استمسکَ بِه وَ اَخَذَ بِهِ کانَ عَلَی الهُدی وَ مَن اَخطاتُهُ ضَلََ، فَخُذوا بِکتابِ اللهِ تعالی وَاستَمسِکوا به:</w:t>
      </w:r>
    </w:p>
    <w:p w:rsidR="00C26FE6" w:rsidRDefault="00C26FE6" w:rsidP="00DC164B">
      <w:pPr>
        <w:spacing w:line="360" w:lineRule="auto"/>
        <w:rPr>
          <w:rFonts w:cs="B Nazanin"/>
          <w:sz w:val="28"/>
          <w:szCs w:val="28"/>
          <w:rtl/>
        </w:rPr>
      </w:pPr>
      <w:r>
        <w:rPr>
          <w:rFonts w:cs="B Nazanin" w:hint="cs"/>
          <w:sz w:val="28"/>
          <w:szCs w:val="28"/>
          <w:rtl/>
        </w:rPr>
        <w:lastRenderedPageBreak/>
        <w:t>وَ اَهلِ بَیتی، أُذَکَّرکُم اللهَ فی اهل بیتی؛</w:t>
      </w:r>
    </w:p>
    <w:p w:rsidR="00C26FE6" w:rsidRDefault="00C26FE6" w:rsidP="005830AE">
      <w:pPr>
        <w:spacing w:line="360" w:lineRule="auto"/>
        <w:rPr>
          <w:rFonts w:cs="B Nazanin"/>
          <w:sz w:val="28"/>
          <w:szCs w:val="28"/>
          <w:rtl/>
        </w:rPr>
      </w:pPr>
      <w:r>
        <w:rPr>
          <w:rFonts w:cs="B Nazanin" w:hint="cs"/>
          <w:sz w:val="28"/>
          <w:szCs w:val="28"/>
          <w:rtl/>
        </w:rPr>
        <w:t xml:space="preserve">اما بعد، همان ای مردم، من بشری هستم که نزدیک است فرستاده پروردگارم نزد من آید و من فراخوان او را پاسخ گویم، در حالی که در میان شما دو نعمت گران سنگ بر جای می نهم: یکی کتاب </w:t>
      </w:r>
      <w:r w:rsidR="005830AE">
        <w:rPr>
          <w:rFonts w:cs="B Nazanin" w:hint="cs"/>
          <w:sz w:val="28"/>
          <w:szCs w:val="28"/>
          <w:rtl/>
        </w:rPr>
        <w:t>خداست که در آن نور و رهنمون است، و هر کسی به آن چنگ زند و آن را بگیرد همراه هدایت و رستگاری است و هر کس آن را رها سازد به بیراهه می رود، پس کتاب خدا را بگیرد و بدان چنگ بزنید و نیز هر کسی به خاندان من و فرهنگ و منش آنان چنگ زند و آن را بگیرد همراه رستگاری است، در مورد خاندانم خدای را به یادتان می آورم</w:t>
      </w:r>
      <w:r>
        <w:rPr>
          <w:rFonts w:cs="B Nazanin" w:hint="cs"/>
          <w:sz w:val="28"/>
          <w:szCs w:val="28"/>
          <w:rtl/>
        </w:rPr>
        <w:t>»</w:t>
      </w:r>
      <w:r w:rsidR="005830AE">
        <w:rPr>
          <w:rFonts w:cs="B Nazanin" w:hint="cs"/>
          <w:sz w:val="28"/>
          <w:szCs w:val="28"/>
          <w:rtl/>
        </w:rPr>
        <w:t>.</w:t>
      </w:r>
      <w:r w:rsidR="005830AE">
        <w:rPr>
          <w:rStyle w:val="FootnoteReference"/>
          <w:rFonts w:cs="B Nazanin"/>
          <w:sz w:val="28"/>
          <w:szCs w:val="28"/>
          <w:rtl/>
        </w:rPr>
        <w:footnoteReference w:id="35"/>
      </w:r>
    </w:p>
    <w:p w:rsidR="005830AE" w:rsidRPr="005830AE" w:rsidRDefault="005830AE" w:rsidP="005830AE">
      <w:pPr>
        <w:spacing w:line="360" w:lineRule="auto"/>
        <w:rPr>
          <w:rFonts w:cs="B Titr"/>
          <w:sz w:val="28"/>
          <w:szCs w:val="28"/>
          <w:rtl/>
        </w:rPr>
      </w:pPr>
      <w:r w:rsidRPr="005830AE">
        <w:rPr>
          <w:rFonts w:cs="B Titr" w:hint="cs"/>
          <w:sz w:val="28"/>
          <w:szCs w:val="28"/>
          <w:rtl/>
        </w:rPr>
        <w:t>3-5- رسول کیست؟ و هدف از رسالت چیست؟</w:t>
      </w:r>
    </w:p>
    <w:p w:rsidR="005830AE" w:rsidRDefault="005830AE" w:rsidP="005830AE">
      <w:pPr>
        <w:spacing w:line="360" w:lineRule="auto"/>
        <w:rPr>
          <w:rFonts w:cs="B Nazanin"/>
          <w:sz w:val="28"/>
          <w:szCs w:val="28"/>
          <w:rtl/>
        </w:rPr>
      </w:pPr>
      <w:r>
        <w:rPr>
          <w:rFonts w:cs="B Nazanin" w:hint="cs"/>
          <w:sz w:val="28"/>
          <w:szCs w:val="28"/>
          <w:rtl/>
        </w:rPr>
        <w:t>رسول در قرآن کریم به معنای «پیام آور» و فرستاده، استعمال گردیده است. رسول کسی است که فرشته ی وحی (جبرئیل امین) بر او نازل شده و با او سخن گفته و او واسطه ی  میان خلق و خداست.</w:t>
      </w:r>
    </w:p>
    <w:p w:rsidR="005830AE" w:rsidRDefault="005830AE" w:rsidP="005830AE">
      <w:pPr>
        <w:spacing w:line="360" w:lineRule="auto"/>
        <w:rPr>
          <w:rFonts w:cs="B Nazanin"/>
          <w:sz w:val="28"/>
          <w:szCs w:val="28"/>
          <w:rtl/>
        </w:rPr>
      </w:pPr>
      <w:r>
        <w:rPr>
          <w:rFonts w:cs="B Nazanin" w:hint="cs"/>
          <w:sz w:val="28"/>
          <w:szCs w:val="28"/>
          <w:rtl/>
        </w:rPr>
        <w:t>پیامبران به طور کلی دو دسته اند:</w:t>
      </w:r>
    </w:p>
    <w:p w:rsidR="005830AE" w:rsidRDefault="005830AE" w:rsidP="005830AE">
      <w:pPr>
        <w:spacing w:line="360" w:lineRule="auto"/>
        <w:rPr>
          <w:rFonts w:cs="B Nazanin"/>
          <w:sz w:val="28"/>
          <w:szCs w:val="28"/>
          <w:rtl/>
        </w:rPr>
      </w:pPr>
      <w:r>
        <w:rPr>
          <w:rFonts w:cs="B Nazanin" w:hint="cs"/>
          <w:sz w:val="28"/>
          <w:szCs w:val="28"/>
          <w:rtl/>
        </w:rPr>
        <w:t>«یک دسته اقلیت اند که مستقلاً به خود آنها قوانین و دستورات الهی وحی شده است و مأموریت یافته اند، آن قوانین را به مردم ابلاغ و آنان را بر اساس آن دستورات هدایت نمایند، این پیغمبران در اصطلاح قرآن به نام «اولوا العزم» خوانده می شوند.</w:t>
      </w:r>
    </w:p>
    <w:p w:rsidR="005830AE" w:rsidRDefault="005830AE" w:rsidP="005830AE">
      <w:pPr>
        <w:spacing w:line="360" w:lineRule="auto"/>
        <w:rPr>
          <w:rFonts w:cs="B Nazanin"/>
          <w:sz w:val="28"/>
          <w:szCs w:val="28"/>
          <w:rtl/>
        </w:rPr>
      </w:pPr>
      <w:r>
        <w:rPr>
          <w:rFonts w:cs="B Nazanin" w:hint="cs"/>
          <w:sz w:val="28"/>
          <w:szCs w:val="28"/>
          <w:rtl/>
        </w:rPr>
        <w:t>بر هر یک از ایشان شریعتی از ناحیه ی خدا وحی شده است تا به مردم ابلاغ و آنان را بر اساسا آن شریعت تربیت کنند.</w:t>
      </w:r>
    </w:p>
    <w:p w:rsidR="00842C7E" w:rsidRDefault="005830AE" w:rsidP="00842C7E">
      <w:pPr>
        <w:spacing w:line="360" w:lineRule="auto"/>
        <w:rPr>
          <w:rFonts w:cs="B Nazanin"/>
          <w:sz w:val="28"/>
          <w:szCs w:val="28"/>
        </w:rPr>
      </w:pPr>
      <w:r>
        <w:rPr>
          <w:rFonts w:cs="B Nazanin" w:hint="cs"/>
          <w:sz w:val="28"/>
          <w:szCs w:val="28"/>
          <w:rtl/>
        </w:rPr>
        <w:lastRenderedPageBreak/>
        <w:t>دسته دوم: پیامبرانی هستند</w:t>
      </w:r>
      <w:r w:rsidR="00842C7E">
        <w:rPr>
          <w:rFonts w:cs="B Nazanin" w:hint="cs"/>
          <w:sz w:val="28"/>
          <w:szCs w:val="28"/>
          <w:rtl/>
        </w:rPr>
        <w:t xml:space="preserve"> که از سوی خدا شریعت و قوانینی نداشته اند، بلکه مأمور تبلیغ و ترویج شریعت و قوانینی بوده اند که در آن زمان وجود داشته است که اکثریت پیامبران از این گروه می باشند</w:t>
      </w:r>
      <w:r>
        <w:rPr>
          <w:rFonts w:cs="B Nazanin" w:hint="cs"/>
          <w:sz w:val="28"/>
          <w:szCs w:val="28"/>
          <w:rtl/>
        </w:rPr>
        <w:t>»</w:t>
      </w:r>
      <w:r w:rsidR="00842C7E">
        <w:rPr>
          <w:rFonts w:cs="B Nazanin" w:hint="cs"/>
          <w:sz w:val="28"/>
          <w:szCs w:val="28"/>
          <w:rtl/>
        </w:rPr>
        <w:t>.</w:t>
      </w:r>
      <w:r w:rsidR="00842C7E">
        <w:rPr>
          <w:rStyle w:val="FootnoteReference"/>
          <w:rFonts w:cs="B Nazanin"/>
          <w:sz w:val="28"/>
          <w:szCs w:val="28"/>
          <w:rtl/>
        </w:rPr>
        <w:footnoteReference w:id="36"/>
      </w:r>
    </w:p>
    <w:p w:rsidR="005830AE" w:rsidRDefault="00842C7E" w:rsidP="00842C7E">
      <w:pPr>
        <w:spacing w:line="360" w:lineRule="auto"/>
        <w:rPr>
          <w:rFonts w:cs="B Nazanin"/>
          <w:sz w:val="28"/>
          <w:szCs w:val="28"/>
          <w:rtl/>
        </w:rPr>
      </w:pPr>
      <w:r>
        <w:rPr>
          <w:rFonts w:cs="B Nazanin" w:hint="cs"/>
          <w:sz w:val="28"/>
          <w:szCs w:val="28"/>
          <w:rtl/>
        </w:rPr>
        <w:t>بنابراین پیامبر ما، حضرت محمد (ص) آخرین پیامبر خدا و اولوالعزم هستند و صاحب شریعت و کتاب و یک حجّت محکم برای ما مسلمان می باشند و یک گوهر تابناک بر آسمان دلهای شیعه می باشد. انشاء الله قلب همه ی مسلمانان نورانی به انور درخشان ایشان باشد.</w:t>
      </w:r>
    </w:p>
    <w:p w:rsidR="00842C7E" w:rsidRDefault="00842C7E" w:rsidP="00842C7E">
      <w:pPr>
        <w:spacing w:line="360" w:lineRule="auto"/>
        <w:rPr>
          <w:rFonts w:cs="B Nazanin"/>
          <w:sz w:val="28"/>
          <w:szCs w:val="28"/>
          <w:rtl/>
        </w:rPr>
      </w:pPr>
      <w:r>
        <w:rPr>
          <w:rFonts w:cs="B Nazanin" w:hint="cs"/>
          <w:sz w:val="28"/>
          <w:szCs w:val="28"/>
          <w:rtl/>
        </w:rPr>
        <w:t>هدف از ارسال پیامبر، از نظر حضرت علی (ع):</w:t>
      </w:r>
    </w:p>
    <w:p w:rsidR="00842C7E" w:rsidRDefault="00842C7E" w:rsidP="00842C7E">
      <w:pPr>
        <w:spacing w:line="360" w:lineRule="auto"/>
        <w:rPr>
          <w:rFonts w:cs="B Nazanin"/>
          <w:sz w:val="28"/>
          <w:szCs w:val="28"/>
          <w:rtl/>
        </w:rPr>
      </w:pPr>
      <w:r>
        <w:rPr>
          <w:rFonts w:cs="B Nazanin" w:hint="cs"/>
          <w:sz w:val="28"/>
          <w:szCs w:val="28"/>
          <w:rtl/>
        </w:rPr>
        <w:t>«فَبَعَثَ فیهم رُسُلَهُ وَ وَاتَرَ إلیهِم أنبیاءَهُ لِیَستأدوهُم میثاقَ فِطرَتِهِ وَ یُذکِّروُهُم مَنسِیَّ نِعمَتِهِ وَ یَحتَجُّوا عَلَیهِم بالتَّبلیغِ وَ یُثیروا لَهُم دَفائِنَ العُقُول؛</w:t>
      </w:r>
    </w:p>
    <w:p w:rsidR="00842C7E" w:rsidRDefault="00842C7E" w:rsidP="00842C7E">
      <w:pPr>
        <w:spacing w:line="360" w:lineRule="auto"/>
        <w:rPr>
          <w:rFonts w:cs="B Nazanin"/>
          <w:sz w:val="28"/>
          <w:szCs w:val="28"/>
          <w:rtl/>
        </w:rPr>
      </w:pPr>
      <w:r>
        <w:rPr>
          <w:rFonts w:cs="B Nazanin" w:hint="cs"/>
          <w:sz w:val="28"/>
          <w:szCs w:val="28"/>
          <w:rtl/>
        </w:rPr>
        <w:t xml:space="preserve">رسولان خود را پی در پی اعزام کرد تا وفاداری به پیمان فطرت را از آنان بازجویند و نعمت های فراموش شده را به یاد آورند و با ابلاغ احکام الهی «حجّت» را بر آنها تمام نمایند و توانمندی های پنهان شده ی عقل ها را آشکار سازند». </w:t>
      </w:r>
      <w:r>
        <w:rPr>
          <w:rStyle w:val="FootnoteReference"/>
          <w:rFonts w:cs="B Nazanin"/>
          <w:sz w:val="28"/>
          <w:szCs w:val="28"/>
          <w:rtl/>
        </w:rPr>
        <w:footnoteReference w:id="37"/>
      </w:r>
    </w:p>
    <w:p w:rsidR="007B08A2" w:rsidRDefault="007B08A2" w:rsidP="00842C7E">
      <w:pPr>
        <w:spacing w:line="360" w:lineRule="auto"/>
        <w:rPr>
          <w:rFonts w:cs="B Nazanin"/>
          <w:sz w:val="28"/>
          <w:szCs w:val="28"/>
          <w:rtl/>
        </w:rPr>
      </w:pPr>
      <w:r>
        <w:rPr>
          <w:rFonts w:cs="B Nazanin" w:hint="cs"/>
          <w:sz w:val="28"/>
          <w:szCs w:val="28"/>
          <w:rtl/>
        </w:rPr>
        <w:t>«هُوَالّذی اَرسَلَ رَسُولَهُ بالهُدی و دینِ الحقِّ لِیُظهِرَهُ، عَلَی الّذین کُلِّهِ وَ لَو کَرِهَ المُشرِکون؛</w:t>
      </w:r>
    </w:p>
    <w:p w:rsidR="000359BB" w:rsidRDefault="007B08A2" w:rsidP="00842C7E">
      <w:pPr>
        <w:spacing w:line="360" w:lineRule="auto"/>
        <w:rPr>
          <w:rFonts w:cs="B Nazanin"/>
          <w:sz w:val="28"/>
          <w:szCs w:val="28"/>
          <w:rtl/>
        </w:rPr>
      </w:pPr>
      <w:r>
        <w:rPr>
          <w:rFonts w:cs="B Nazanin" w:hint="cs"/>
          <w:sz w:val="28"/>
          <w:szCs w:val="28"/>
          <w:rtl/>
        </w:rPr>
        <w:t>او کسی است که رسول خدا را با هدایت و دین حق فرستاد، تا او را بر تمام ادیان پیروز و غالب گرداند، هر چند مشرکان را خوشایند نباشد».</w:t>
      </w:r>
    </w:p>
    <w:p w:rsidR="007B08A2" w:rsidRDefault="007B08A2" w:rsidP="00842C7E">
      <w:pPr>
        <w:spacing w:line="360" w:lineRule="auto"/>
        <w:rPr>
          <w:rFonts w:cs="B Nazanin"/>
          <w:sz w:val="28"/>
          <w:szCs w:val="28"/>
          <w:rtl/>
        </w:rPr>
      </w:pPr>
      <w:r>
        <w:rPr>
          <w:rFonts w:cs="B Nazanin" w:hint="cs"/>
          <w:sz w:val="28"/>
          <w:szCs w:val="28"/>
          <w:rtl/>
        </w:rPr>
        <w:t xml:space="preserve">در این آیه، عالمگیر شدن اسلام را به مسلمانان داده و با آن، مسئله که دایر بر تلاش های منلوحانه ی دشمنان اسلام، به جایی نمی رسد، تکمیل می کند و با صراحت این را مطرح می کند </w:t>
      </w:r>
      <w:r>
        <w:rPr>
          <w:rFonts w:cs="B Nazanin" w:hint="cs"/>
          <w:sz w:val="28"/>
          <w:szCs w:val="28"/>
          <w:rtl/>
        </w:rPr>
        <w:lastRenderedPageBreak/>
        <w:t xml:space="preserve">که او حق است و دلیل کافی برای هدایت جهان. یعنی </w:t>
      </w:r>
      <w:r w:rsidR="008C3CE3">
        <w:rPr>
          <w:rFonts w:cs="B Nazanin" w:hint="cs"/>
          <w:sz w:val="28"/>
          <w:szCs w:val="28"/>
          <w:rtl/>
        </w:rPr>
        <w:t>«حجّت بالغه» است برای همه ی مردم جهان نه تنها مسلمانان.</w:t>
      </w:r>
    </w:p>
    <w:p w:rsidR="008C3CE3" w:rsidRDefault="008C3CE3" w:rsidP="008C3CE3">
      <w:pPr>
        <w:spacing w:line="360" w:lineRule="auto"/>
        <w:rPr>
          <w:rFonts w:cs="B Nazanin"/>
          <w:sz w:val="28"/>
          <w:szCs w:val="28"/>
          <w:rtl/>
        </w:rPr>
      </w:pPr>
      <w:r>
        <w:rPr>
          <w:rFonts w:cs="B Nazanin" w:hint="cs"/>
          <w:sz w:val="28"/>
          <w:szCs w:val="28"/>
          <w:rtl/>
        </w:rPr>
        <w:t>منظور از هدایت دلایل روشن و براهین آشکاری است که در آئین اسلام و بالاخره تاریخ و مدارک و اسناد و نتیجه و برداشت آن نیز حق است.</w:t>
      </w:r>
      <w:r>
        <w:rPr>
          <w:rStyle w:val="FootnoteReference"/>
          <w:rFonts w:cs="B Nazanin"/>
          <w:sz w:val="28"/>
          <w:szCs w:val="28"/>
          <w:rtl/>
        </w:rPr>
        <w:footnoteReference w:id="38"/>
      </w:r>
    </w:p>
    <w:p w:rsidR="008C3CE3" w:rsidRDefault="008C3CE3" w:rsidP="008C3CE3">
      <w:pPr>
        <w:spacing w:line="360" w:lineRule="auto"/>
        <w:rPr>
          <w:rFonts w:cs="B Nazanin"/>
          <w:sz w:val="28"/>
          <w:szCs w:val="28"/>
          <w:rtl/>
        </w:rPr>
      </w:pPr>
      <w:r>
        <w:rPr>
          <w:rFonts w:cs="B Nazanin" w:hint="cs"/>
          <w:sz w:val="28"/>
          <w:szCs w:val="28"/>
          <w:rtl/>
        </w:rPr>
        <w:t>بدون شک آیینی که هم محتوای آن حق باشد و هم دلائل و مدارک و تاریخ آن روشن باشد باید سرانجام بر همه ی آیین ها پیروز گردد.</w:t>
      </w:r>
    </w:p>
    <w:p w:rsidR="008C3CE3" w:rsidRDefault="008C3CE3" w:rsidP="008C3CE3">
      <w:pPr>
        <w:spacing w:line="360" w:lineRule="auto"/>
        <w:rPr>
          <w:rFonts w:cs="B Nazanin"/>
          <w:sz w:val="28"/>
          <w:szCs w:val="28"/>
          <w:rtl/>
        </w:rPr>
      </w:pPr>
      <w:r>
        <w:rPr>
          <w:rFonts w:cs="B Nazanin" w:hint="cs"/>
          <w:sz w:val="28"/>
          <w:szCs w:val="28"/>
          <w:rtl/>
        </w:rPr>
        <w:t xml:space="preserve">با گذشت زمان و پیشرفت علم و دانش و سهولت ارتباطات، واقعیت ها چهره ی خود را از پشت پرده های تبلیغات «مسموم» به در خواهند آورد و موانعی که مخالفان حق بر سر راه آن قرار می دهند و در هم کوبیده خواهد شد و به این ترتیب آئین حق همه جا را فرا خواهد گرفت، هرچند دشمنان حق نخواهند و از هیچ گونه کارشکنی مضایقه نکنند، زیرا حرکت آنها حرکتی است بر خلاف مسیر تاریخ و بر ضد سنن آفرینش. </w:t>
      </w:r>
      <w:r>
        <w:rPr>
          <w:rStyle w:val="FootnoteReference"/>
          <w:rFonts w:cs="B Nazanin"/>
          <w:sz w:val="28"/>
          <w:szCs w:val="28"/>
          <w:rtl/>
        </w:rPr>
        <w:footnoteReference w:id="39"/>
      </w:r>
    </w:p>
    <w:p w:rsidR="008C3CE3" w:rsidRPr="008C3CE3" w:rsidRDefault="008C3CE3" w:rsidP="008C3CE3">
      <w:pPr>
        <w:spacing w:line="360" w:lineRule="auto"/>
        <w:rPr>
          <w:rFonts w:cs="B Titr"/>
          <w:sz w:val="28"/>
          <w:szCs w:val="28"/>
          <w:rtl/>
        </w:rPr>
      </w:pPr>
      <w:r w:rsidRPr="008C3CE3">
        <w:rPr>
          <w:rFonts w:cs="B Titr" w:hint="cs"/>
          <w:sz w:val="28"/>
          <w:szCs w:val="28"/>
          <w:rtl/>
        </w:rPr>
        <w:t>3-6- انگیزه ی شعیب از رسالت</w:t>
      </w:r>
    </w:p>
    <w:p w:rsidR="00842C7E" w:rsidRDefault="008C3CE3" w:rsidP="008D7BB9">
      <w:pPr>
        <w:spacing w:line="360" w:lineRule="auto"/>
        <w:rPr>
          <w:rFonts w:cs="B Nazanin"/>
          <w:sz w:val="28"/>
          <w:szCs w:val="28"/>
          <w:rtl/>
        </w:rPr>
      </w:pPr>
      <w:r>
        <w:rPr>
          <w:rFonts w:cs="B Nazanin" w:hint="cs"/>
          <w:sz w:val="28"/>
          <w:szCs w:val="28"/>
          <w:rtl/>
        </w:rPr>
        <w:t>اما شعیب در پاسخ آنها که، سخنانش را حمل بر سفاهت و دلیل بر بی خردی گرفته بودند، گفت:</w:t>
      </w:r>
    </w:p>
    <w:p w:rsidR="008C3CE3" w:rsidRDefault="008C3CE3" w:rsidP="008D7BB9">
      <w:pPr>
        <w:spacing w:line="360" w:lineRule="auto"/>
        <w:rPr>
          <w:rFonts w:cs="B Nazanin"/>
          <w:sz w:val="28"/>
          <w:szCs w:val="28"/>
          <w:rtl/>
        </w:rPr>
      </w:pPr>
      <w:r>
        <w:rPr>
          <w:rFonts w:cs="B Nazanin" w:hint="cs"/>
          <w:sz w:val="28"/>
          <w:szCs w:val="28"/>
          <w:rtl/>
        </w:rPr>
        <w:t xml:space="preserve">«ای قوم من! ای گروهی که شما از </w:t>
      </w:r>
      <w:r w:rsidR="008D7BB9">
        <w:rPr>
          <w:rFonts w:cs="B Nazanin" w:hint="cs"/>
          <w:sz w:val="28"/>
          <w:szCs w:val="28"/>
          <w:rtl/>
        </w:rPr>
        <w:t xml:space="preserve">مفید و من هم از شما، و آنچه را برای خود دوست دارم برای شما هم می خواهم، هرگاه من دلیل روشن و آشکاری از طرف پروردگارم داشته باشم و علاوه بر </w:t>
      </w:r>
      <w:r w:rsidR="008D7BB9">
        <w:rPr>
          <w:rFonts w:cs="B Nazanin" w:hint="cs"/>
          <w:sz w:val="28"/>
          <w:szCs w:val="28"/>
          <w:rtl/>
        </w:rPr>
        <w:lastRenderedPageBreak/>
        <w:t>این، روزی پاکیزه و مال به قدر نیاز به من بخشیده باشد، آیا در این صورت، صحیح است که من مخالفت فرمان او کنم و یا نسبت به شما قصد و غرضی داشته باشم و خیرخواهتان نباشم؟</w:t>
      </w:r>
      <w:r>
        <w:rPr>
          <w:rFonts w:cs="B Nazanin" w:hint="cs"/>
          <w:sz w:val="28"/>
          <w:szCs w:val="28"/>
          <w:rtl/>
        </w:rPr>
        <w:t>»</w:t>
      </w:r>
      <w:r w:rsidR="008D7BB9">
        <w:rPr>
          <w:rFonts w:cs="B Nazanin" w:hint="cs"/>
          <w:sz w:val="28"/>
          <w:szCs w:val="28"/>
          <w:rtl/>
        </w:rPr>
        <w:t>.</w:t>
      </w:r>
      <w:r w:rsidR="008D7BB9">
        <w:rPr>
          <w:rStyle w:val="FootnoteReference"/>
          <w:rFonts w:cs="B Nazanin"/>
          <w:sz w:val="28"/>
          <w:szCs w:val="28"/>
          <w:rtl/>
        </w:rPr>
        <w:footnoteReference w:id="40"/>
      </w:r>
    </w:p>
    <w:p w:rsidR="008D7BB9" w:rsidRDefault="008D7BB9" w:rsidP="008D7BB9">
      <w:pPr>
        <w:spacing w:line="360" w:lineRule="auto"/>
        <w:rPr>
          <w:rFonts w:cs="B Nazanin"/>
          <w:sz w:val="28"/>
          <w:szCs w:val="28"/>
          <w:rtl/>
        </w:rPr>
      </w:pPr>
      <w:r>
        <w:rPr>
          <w:rFonts w:cs="B Nazanin" w:hint="cs"/>
          <w:sz w:val="28"/>
          <w:szCs w:val="28"/>
          <w:rtl/>
        </w:rPr>
        <w:t>«و قال یا قَومِ اَرَأیتُم اِن کُنتُ عَلی بیّنهٍ مِن ربّی وَ رَزَقَنی منه رزقاً حَسَناً».</w:t>
      </w:r>
    </w:p>
    <w:p w:rsidR="008D7BB9" w:rsidRDefault="008D7BB9" w:rsidP="008D7BB9">
      <w:pPr>
        <w:spacing w:line="360" w:lineRule="auto"/>
        <w:rPr>
          <w:rFonts w:cs="B Nazanin"/>
          <w:sz w:val="28"/>
          <w:szCs w:val="28"/>
          <w:rtl/>
        </w:rPr>
      </w:pPr>
      <w:r>
        <w:rPr>
          <w:rFonts w:cs="B Nazanin" w:hint="cs"/>
          <w:sz w:val="28"/>
          <w:szCs w:val="28"/>
          <w:rtl/>
        </w:rPr>
        <w:t>شعیب با این جمله می خواهد بگوید، من در این کار تنها انگیزه ی معنوی و انسانی و تربیتی دارم، من حقایقی را می دانم که شما نمی دانید و همیشه انسان دشمن چیزی است که نمی داند.</w:t>
      </w:r>
    </w:p>
    <w:p w:rsidR="008D7BB9" w:rsidRDefault="008D7BB9" w:rsidP="001504BB">
      <w:pPr>
        <w:spacing w:line="360" w:lineRule="auto"/>
        <w:rPr>
          <w:rFonts w:cs="B Nazanin"/>
          <w:sz w:val="28"/>
          <w:szCs w:val="28"/>
          <w:rtl/>
        </w:rPr>
      </w:pPr>
      <w:r>
        <w:rPr>
          <w:rFonts w:cs="B Nazanin" w:hint="cs"/>
          <w:sz w:val="28"/>
          <w:szCs w:val="28"/>
          <w:rtl/>
        </w:rPr>
        <w:t>جالب اینجاست که در این آیات تعبیر «یا قَوم؛ ای قوم من» تکرار شده است تا عواطف آنها را برانگیزد، برای پذیرش حق و به آنها بفهماند، شما از من هستید و من از شما.</w:t>
      </w:r>
      <w:r>
        <w:rPr>
          <w:rStyle w:val="FootnoteReference"/>
          <w:rFonts w:cs="B Nazanin"/>
          <w:sz w:val="28"/>
          <w:szCs w:val="28"/>
          <w:rtl/>
        </w:rPr>
        <w:footnoteReference w:id="41"/>
      </w:r>
    </w:p>
    <w:p w:rsidR="001504BB" w:rsidRPr="001504BB" w:rsidRDefault="001504BB" w:rsidP="001504BB">
      <w:pPr>
        <w:spacing w:line="360" w:lineRule="auto"/>
        <w:rPr>
          <w:rFonts w:cs="B Titr"/>
          <w:sz w:val="28"/>
          <w:szCs w:val="28"/>
          <w:rtl/>
        </w:rPr>
      </w:pPr>
      <w:r w:rsidRPr="001504BB">
        <w:rPr>
          <w:rFonts w:cs="B Titr" w:hint="cs"/>
          <w:sz w:val="28"/>
          <w:szCs w:val="28"/>
          <w:rtl/>
        </w:rPr>
        <w:t>3-7- صراط مستقیم</w:t>
      </w:r>
    </w:p>
    <w:p w:rsidR="001504BB" w:rsidRDefault="001504BB" w:rsidP="001504BB">
      <w:pPr>
        <w:spacing w:line="360" w:lineRule="auto"/>
        <w:rPr>
          <w:rFonts w:cs="B Nazanin"/>
          <w:sz w:val="28"/>
          <w:szCs w:val="28"/>
          <w:rtl/>
        </w:rPr>
      </w:pPr>
      <w:r>
        <w:rPr>
          <w:rFonts w:cs="B Nazanin" w:hint="cs"/>
          <w:sz w:val="28"/>
          <w:szCs w:val="28"/>
          <w:rtl/>
        </w:rPr>
        <w:t>رسول خدا چون خود، صراط مستقیم است و صراط مستقیم از مو باریکتر و از شمشیر برنده تر است، او نیز از هر مویی باریکتر و از هر شمشیری برنده تر است.</w:t>
      </w:r>
    </w:p>
    <w:p w:rsidR="001504BB" w:rsidRDefault="001504BB" w:rsidP="001504BB">
      <w:pPr>
        <w:spacing w:line="360" w:lineRule="auto"/>
        <w:rPr>
          <w:rFonts w:cs="B Nazanin"/>
          <w:sz w:val="28"/>
          <w:szCs w:val="28"/>
          <w:rtl/>
        </w:rPr>
      </w:pPr>
      <w:r>
        <w:rPr>
          <w:rFonts w:cs="B Nazanin" w:hint="cs"/>
          <w:sz w:val="28"/>
          <w:szCs w:val="28"/>
          <w:rtl/>
        </w:rPr>
        <w:t>در جوامع روایی آمده است که اهل بیت عصمت و طهارت (ع)</w:t>
      </w:r>
      <w:r w:rsidR="00013BF5">
        <w:rPr>
          <w:rFonts w:cs="B Nazanin" w:hint="cs"/>
          <w:sz w:val="28"/>
          <w:szCs w:val="28"/>
          <w:rtl/>
        </w:rPr>
        <w:t>، صراط مستقیم اند،</w:t>
      </w:r>
      <w:r w:rsidR="00013BF5">
        <w:rPr>
          <w:rStyle w:val="FootnoteReference"/>
          <w:rFonts w:cs="B Nazanin"/>
          <w:sz w:val="28"/>
          <w:szCs w:val="28"/>
          <w:rtl/>
        </w:rPr>
        <w:footnoteReference w:id="42"/>
      </w:r>
      <w:r w:rsidR="00013BF5">
        <w:rPr>
          <w:rFonts w:cs="B Nazanin" w:hint="cs"/>
          <w:sz w:val="28"/>
          <w:szCs w:val="28"/>
          <w:rtl/>
        </w:rPr>
        <w:t xml:space="preserve"> و بالاتر از همه، رسول خدا (ص)، خود نیز صراط مستقیم است، برای آنکه در مسائل اعتقادی، اخلاقی و عملی، راه، عین رونده ی آن است و اگر صراط مستقیم از مو باریکتر و از شمشیر برنده تر است، سالک، عین صراط است. پس شناخت مقام بعضی از سالکان چون رسول خدا، از مو باریکتر و از شمشیر برنده تر است. </w:t>
      </w:r>
      <w:r w:rsidR="00013BF5">
        <w:rPr>
          <w:rStyle w:val="FootnoteReference"/>
          <w:rFonts w:cs="B Nazanin"/>
          <w:sz w:val="28"/>
          <w:szCs w:val="28"/>
          <w:rtl/>
        </w:rPr>
        <w:footnoteReference w:id="43"/>
      </w:r>
    </w:p>
    <w:p w:rsidR="00013BF5" w:rsidRPr="00013BF5" w:rsidRDefault="00013BF5" w:rsidP="001504BB">
      <w:pPr>
        <w:spacing w:line="360" w:lineRule="auto"/>
        <w:rPr>
          <w:rFonts w:cs="B Titr"/>
          <w:sz w:val="28"/>
          <w:szCs w:val="28"/>
          <w:rtl/>
        </w:rPr>
      </w:pPr>
      <w:r w:rsidRPr="00013BF5">
        <w:rPr>
          <w:rFonts w:cs="B Titr" w:hint="cs"/>
          <w:sz w:val="28"/>
          <w:szCs w:val="28"/>
          <w:rtl/>
        </w:rPr>
        <w:t>3-8- شناخت رسول اکرم (ص)</w:t>
      </w:r>
    </w:p>
    <w:p w:rsidR="00013BF5" w:rsidRDefault="00013BF5" w:rsidP="001504BB">
      <w:pPr>
        <w:spacing w:line="360" w:lineRule="auto"/>
        <w:rPr>
          <w:rFonts w:cs="B Nazanin"/>
          <w:sz w:val="28"/>
          <w:szCs w:val="28"/>
          <w:rtl/>
        </w:rPr>
      </w:pPr>
      <w:r>
        <w:rPr>
          <w:rFonts w:cs="B Nazanin" w:hint="cs"/>
          <w:sz w:val="28"/>
          <w:szCs w:val="28"/>
          <w:rtl/>
        </w:rPr>
        <w:lastRenderedPageBreak/>
        <w:t>شناخت پیغمبر، بدون شناخت قرآن ممکن نیست و همان گونه که شناخت حقیقت قرآن مقدورِ بسیاری از افراد نیست، شناخت حقیقت پیغمبر نیز چنین است و آنچه در حدیث آمده که:</w:t>
      </w:r>
    </w:p>
    <w:p w:rsidR="00013BF5" w:rsidRPr="00013BF5" w:rsidRDefault="00013BF5" w:rsidP="00013BF5">
      <w:pPr>
        <w:spacing w:line="360" w:lineRule="auto"/>
        <w:rPr>
          <w:rFonts w:cs="B Nazanin"/>
          <w:sz w:val="28"/>
          <w:szCs w:val="28"/>
        </w:rPr>
      </w:pPr>
      <w:r>
        <w:rPr>
          <w:rFonts w:cs="B Nazanin" w:hint="cs"/>
          <w:sz w:val="28"/>
          <w:szCs w:val="28"/>
          <w:rtl/>
        </w:rPr>
        <w:t xml:space="preserve">«رسول </w:t>
      </w:r>
      <w:r w:rsidRPr="00013BF5">
        <w:rPr>
          <w:rFonts w:cs="B Nazanin" w:hint="cs"/>
          <w:sz w:val="28"/>
          <w:szCs w:val="28"/>
          <w:rtl/>
        </w:rPr>
        <w:t xml:space="preserve">خدا را جز خدا و علی بن ابی طالب (ع) کسی نشناخت». </w:t>
      </w:r>
      <w:r w:rsidRPr="00013BF5">
        <w:rPr>
          <w:rStyle w:val="FootnoteReference"/>
          <w:rFonts w:cs="B Nazanin"/>
          <w:sz w:val="28"/>
          <w:szCs w:val="28"/>
          <w:rtl/>
        </w:rPr>
        <w:footnoteReference w:id="44"/>
      </w:r>
    </w:p>
    <w:p w:rsidR="00013BF5" w:rsidRDefault="00013BF5" w:rsidP="00013BF5">
      <w:pPr>
        <w:spacing w:line="360" w:lineRule="auto"/>
        <w:rPr>
          <w:rFonts w:cs="B Nazanin"/>
          <w:sz w:val="28"/>
          <w:szCs w:val="28"/>
          <w:rtl/>
        </w:rPr>
      </w:pPr>
      <w:r w:rsidRPr="00013BF5">
        <w:rPr>
          <w:rFonts w:cs="B Nazanin" w:hint="cs"/>
          <w:sz w:val="28"/>
          <w:szCs w:val="28"/>
          <w:rtl/>
        </w:rPr>
        <w:t>ناظر به این بخش از معرفت های نوری است، چون کسی تا «ام الکتاب» را نشناسد، پیغمبررا نمی تواند بشناسد، زیرا پیغمبر همان طور که در نشئه ی کثرت، قرآن را در مرحله ی عربی مبین از خداوند آموخت، در نشئه ی وحدت نیز آن را در مرحله ی «اُم الکتاب» از خداوند تلقّی کرد، پس رسول اکرم همه ی علوم و معارف قرآن را واجد است، و شناخت او بدون شناخت قرآن ممکن نیست.</w:t>
      </w:r>
    </w:p>
    <w:p w:rsidR="007170EF" w:rsidRDefault="00727797" w:rsidP="00013BF5">
      <w:pPr>
        <w:spacing w:line="360" w:lineRule="auto"/>
        <w:rPr>
          <w:rFonts w:cs="B Nazanin"/>
          <w:sz w:val="28"/>
          <w:szCs w:val="28"/>
          <w:rtl/>
        </w:rPr>
      </w:pPr>
      <w:r>
        <w:rPr>
          <w:rFonts w:cs="B Nazanin" w:hint="cs"/>
          <w:sz w:val="28"/>
          <w:szCs w:val="28"/>
          <w:rtl/>
        </w:rPr>
        <w:t>هر کس به اندازه ی راهی که در شناخت قرآن، و در نتیجه معرفت پیامبر طی کرده می تواند به آن حضرت اقتدا کند و هر کس که صراط مستقیم را که حدّی از آن عربی و حدّ دیگرش «ام الکتاب» است، به اندازه ی شناخت خود طی کند، به همان میزان به پیغمبر اقتدا کرده به خدا نزدیک می شود.</w:t>
      </w:r>
    </w:p>
    <w:p w:rsidR="00727797" w:rsidRPr="00727797" w:rsidRDefault="00727797" w:rsidP="00013BF5">
      <w:pPr>
        <w:spacing w:line="360" w:lineRule="auto"/>
        <w:rPr>
          <w:rFonts w:cs="B Titr"/>
          <w:sz w:val="28"/>
          <w:szCs w:val="28"/>
          <w:rtl/>
        </w:rPr>
      </w:pPr>
      <w:r w:rsidRPr="00727797">
        <w:rPr>
          <w:rFonts w:cs="B Titr" w:hint="cs"/>
          <w:sz w:val="28"/>
          <w:szCs w:val="28"/>
          <w:rtl/>
        </w:rPr>
        <w:t>3-9- اسوه ی جهانیان</w:t>
      </w:r>
    </w:p>
    <w:p w:rsidR="00727797" w:rsidRDefault="00727797" w:rsidP="00727797">
      <w:pPr>
        <w:spacing w:line="360" w:lineRule="auto"/>
        <w:rPr>
          <w:rFonts w:cs="B Nazanin"/>
          <w:sz w:val="28"/>
          <w:szCs w:val="28"/>
          <w:rtl/>
        </w:rPr>
      </w:pPr>
      <w:r>
        <w:rPr>
          <w:rFonts w:cs="B Nazanin" w:hint="cs"/>
          <w:sz w:val="28"/>
          <w:szCs w:val="28"/>
          <w:rtl/>
        </w:rPr>
        <w:t>آیاتی در قرآن رسول خدا را به عنوان اُسوه و الگوی انسانها معرفی می کند و آیاتی دیگر، آن حضرت را مهذب و تزکیه شده ی الهی می داند، آنگاه می فرماید:</w:t>
      </w:r>
    </w:p>
    <w:p w:rsidR="00727797" w:rsidRDefault="00727797" w:rsidP="00727797">
      <w:pPr>
        <w:spacing w:line="360" w:lineRule="auto"/>
        <w:rPr>
          <w:rFonts w:cs="B Nazanin"/>
          <w:sz w:val="28"/>
          <w:szCs w:val="28"/>
          <w:rtl/>
        </w:rPr>
      </w:pPr>
      <w:r>
        <w:rPr>
          <w:rFonts w:cs="B Nazanin" w:hint="cs"/>
          <w:sz w:val="28"/>
          <w:szCs w:val="28"/>
          <w:rtl/>
        </w:rPr>
        <w:t>او اُسوه ی شماست، به او اقتدا کنید، فرموده ی خدا که:</w:t>
      </w:r>
    </w:p>
    <w:p w:rsidR="00727797" w:rsidRDefault="00727797" w:rsidP="00727797">
      <w:pPr>
        <w:spacing w:line="360" w:lineRule="auto"/>
        <w:rPr>
          <w:rFonts w:cs="B Nazanin"/>
          <w:sz w:val="28"/>
          <w:szCs w:val="28"/>
          <w:rtl/>
        </w:rPr>
      </w:pPr>
      <w:r>
        <w:rPr>
          <w:rFonts w:cs="B Nazanin" w:hint="cs"/>
          <w:sz w:val="28"/>
          <w:szCs w:val="28"/>
          <w:rtl/>
        </w:rPr>
        <w:t>«لقد کان لکم فی رسول الله اُسوه حسنه»</w:t>
      </w:r>
      <w:r>
        <w:rPr>
          <w:rStyle w:val="FootnoteReference"/>
          <w:rFonts w:cs="B Nazanin"/>
          <w:sz w:val="28"/>
          <w:szCs w:val="28"/>
          <w:rtl/>
        </w:rPr>
        <w:footnoteReference w:id="45"/>
      </w:r>
      <w:r>
        <w:rPr>
          <w:rFonts w:cs="B Nazanin" w:hint="cs"/>
          <w:sz w:val="28"/>
          <w:szCs w:val="28"/>
          <w:rtl/>
        </w:rPr>
        <w:t xml:space="preserve"> بعد از آن است که پیغمبر خود را به آداب الهی مؤَدب ساخته، با دستوراتی نظیر «خُذالعفو وأمر بالعرف و أعرض عَنِ الجاهلین»</w:t>
      </w:r>
      <w:r>
        <w:rPr>
          <w:rStyle w:val="FootnoteReference"/>
          <w:rFonts w:cs="B Nazanin"/>
          <w:sz w:val="28"/>
          <w:szCs w:val="28"/>
          <w:rtl/>
        </w:rPr>
        <w:footnoteReference w:id="46"/>
      </w:r>
      <w:r>
        <w:rPr>
          <w:rFonts w:cs="B Nazanin" w:hint="cs"/>
          <w:sz w:val="28"/>
          <w:szCs w:val="28"/>
          <w:rtl/>
        </w:rPr>
        <w:t xml:space="preserve"> آراسته است.</w:t>
      </w:r>
    </w:p>
    <w:p w:rsidR="00727797" w:rsidRDefault="00727797" w:rsidP="00727797">
      <w:pPr>
        <w:spacing w:line="360" w:lineRule="auto"/>
        <w:rPr>
          <w:rFonts w:cs="B Nazanin"/>
          <w:sz w:val="28"/>
          <w:szCs w:val="28"/>
          <w:rtl/>
        </w:rPr>
      </w:pPr>
      <w:r>
        <w:rPr>
          <w:rFonts w:cs="B Nazanin" w:hint="cs"/>
          <w:sz w:val="28"/>
          <w:szCs w:val="28"/>
          <w:rtl/>
        </w:rPr>
        <w:lastRenderedPageBreak/>
        <w:t>در عظمت رسول خدا همین بس که خدای سبحان می فرماید:</w:t>
      </w:r>
    </w:p>
    <w:p w:rsidR="00727797" w:rsidRDefault="00727797" w:rsidP="00727797">
      <w:pPr>
        <w:spacing w:line="360" w:lineRule="auto"/>
        <w:rPr>
          <w:rFonts w:cs="B Nazanin"/>
          <w:sz w:val="28"/>
          <w:szCs w:val="28"/>
          <w:rtl/>
        </w:rPr>
      </w:pPr>
      <w:r>
        <w:rPr>
          <w:rFonts w:cs="B Nazanin" w:hint="cs"/>
          <w:sz w:val="28"/>
          <w:szCs w:val="28"/>
          <w:rtl/>
        </w:rPr>
        <w:t>«و لَقَد اتیناکَ سَبعاً مِن المثانی والقرآن العظیم»</w:t>
      </w:r>
      <w:r>
        <w:rPr>
          <w:rStyle w:val="FootnoteReference"/>
          <w:rFonts w:cs="B Nazanin"/>
          <w:sz w:val="28"/>
          <w:szCs w:val="28"/>
          <w:rtl/>
        </w:rPr>
        <w:footnoteReference w:id="47"/>
      </w:r>
      <w:r>
        <w:rPr>
          <w:rFonts w:cs="B Nazanin" w:hint="cs"/>
          <w:sz w:val="28"/>
          <w:szCs w:val="28"/>
          <w:rtl/>
        </w:rPr>
        <w:t xml:space="preserve"> ما سوره ی مبارکه «فاتحه» و قرآن عظیم را به تو داده ایم.</w:t>
      </w:r>
    </w:p>
    <w:p w:rsidR="00727797" w:rsidRDefault="00727797" w:rsidP="00727797">
      <w:pPr>
        <w:spacing w:line="360" w:lineRule="auto"/>
        <w:rPr>
          <w:rFonts w:cs="B Nazanin"/>
          <w:sz w:val="28"/>
          <w:szCs w:val="28"/>
          <w:rtl/>
        </w:rPr>
      </w:pPr>
      <w:r>
        <w:rPr>
          <w:rFonts w:cs="B Nazanin" w:hint="cs"/>
          <w:sz w:val="28"/>
          <w:szCs w:val="28"/>
          <w:rtl/>
        </w:rPr>
        <w:t>کتابی که «لو أنزلنا هذالقرآن علی جَبَلِ رأیته فاحشاً متصدعاً مِن خشیه الله»</w:t>
      </w:r>
      <w:r w:rsidR="00913C50">
        <w:rPr>
          <w:rFonts w:cs="B Nazanin" w:hint="cs"/>
          <w:sz w:val="28"/>
          <w:szCs w:val="28"/>
          <w:rtl/>
        </w:rPr>
        <w:t>.</w:t>
      </w:r>
      <w:r>
        <w:rPr>
          <w:rStyle w:val="FootnoteReference"/>
          <w:rFonts w:cs="B Nazanin"/>
          <w:sz w:val="28"/>
          <w:szCs w:val="28"/>
          <w:rtl/>
        </w:rPr>
        <w:footnoteReference w:id="48"/>
      </w:r>
    </w:p>
    <w:p w:rsidR="00913C50" w:rsidRDefault="00913C50" w:rsidP="00727797">
      <w:pPr>
        <w:spacing w:line="360" w:lineRule="auto"/>
        <w:rPr>
          <w:rFonts w:cs="B Nazanin"/>
          <w:sz w:val="28"/>
          <w:szCs w:val="28"/>
          <w:rtl/>
        </w:rPr>
      </w:pPr>
      <w:r>
        <w:rPr>
          <w:rFonts w:cs="B Nazanin" w:hint="cs"/>
          <w:sz w:val="28"/>
          <w:szCs w:val="28"/>
          <w:rtl/>
        </w:rPr>
        <w:t>اگر حقیقت آن را بر کوه نازل می کردیم، آن کوه متلاشی می شد، کوه تحمل عظمت قرآن را ندارد اما تو به خوبی آن را تحمل می کنی.</w:t>
      </w:r>
    </w:p>
    <w:p w:rsidR="00913C50" w:rsidRPr="00913C50" w:rsidRDefault="00913C50" w:rsidP="00727797">
      <w:pPr>
        <w:spacing w:line="360" w:lineRule="auto"/>
        <w:rPr>
          <w:rFonts w:cs="B Titr"/>
          <w:sz w:val="28"/>
          <w:szCs w:val="28"/>
          <w:rtl/>
        </w:rPr>
      </w:pPr>
      <w:r w:rsidRPr="00913C50">
        <w:rPr>
          <w:rFonts w:cs="B Titr" w:hint="cs"/>
          <w:sz w:val="28"/>
          <w:szCs w:val="28"/>
          <w:rtl/>
        </w:rPr>
        <w:t>3-10- اوصاف مشترک قرآنی خدا و رسول</w:t>
      </w:r>
    </w:p>
    <w:p w:rsidR="00913C50" w:rsidRDefault="00913C50" w:rsidP="00727797">
      <w:pPr>
        <w:spacing w:line="360" w:lineRule="auto"/>
        <w:rPr>
          <w:rFonts w:cs="B Nazanin"/>
          <w:sz w:val="28"/>
          <w:szCs w:val="28"/>
          <w:rtl/>
        </w:rPr>
      </w:pPr>
      <w:r>
        <w:rPr>
          <w:rFonts w:cs="B Nazanin" w:hint="cs"/>
          <w:sz w:val="28"/>
          <w:szCs w:val="28"/>
          <w:rtl/>
        </w:rPr>
        <w:t>خداوند سبحان اوصافی را برای خود در قرآن ذکر کرده که همانها را برای نبی اکرم (ص) نیز بیان کرده است.</w:t>
      </w:r>
    </w:p>
    <w:p w:rsidR="00913C50" w:rsidRDefault="00913C50" w:rsidP="00727797">
      <w:pPr>
        <w:spacing w:line="360" w:lineRule="auto"/>
        <w:rPr>
          <w:rFonts w:cs="B Nazanin"/>
          <w:sz w:val="28"/>
          <w:szCs w:val="28"/>
          <w:rtl/>
        </w:rPr>
      </w:pPr>
      <w:r>
        <w:rPr>
          <w:rFonts w:cs="B Nazanin" w:hint="cs"/>
          <w:sz w:val="28"/>
          <w:szCs w:val="28"/>
          <w:rtl/>
        </w:rPr>
        <w:t>مثلاً همانگونه که قرائت قرآن را به خود نسبت داده می فرماید:</w:t>
      </w:r>
    </w:p>
    <w:p w:rsidR="00913C50" w:rsidRDefault="00913C50" w:rsidP="00727797">
      <w:pPr>
        <w:spacing w:line="360" w:lineRule="auto"/>
        <w:rPr>
          <w:rFonts w:cs="B Nazanin"/>
          <w:sz w:val="28"/>
          <w:szCs w:val="28"/>
          <w:rtl/>
        </w:rPr>
      </w:pPr>
      <w:r>
        <w:rPr>
          <w:rFonts w:cs="B Nazanin" w:hint="cs"/>
          <w:sz w:val="28"/>
          <w:szCs w:val="28"/>
          <w:rtl/>
        </w:rPr>
        <w:t>«اِن علینا جمعه و قرآنه، فاذا قرأناهُ فاتبع قرأته؛</w:t>
      </w:r>
    </w:p>
    <w:p w:rsidR="00913C50" w:rsidRDefault="00913C50" w:rsidP="00727797">
      <w:pPr>
        <w:spacing w:line="360" w:lineRule="auto"/>
        <w:rPr>
          <w:rFonts w:cs="B Nazanin"/>
          <w:sz w:val="28"/>
          <w:szCs w:val="28"/>
          <w:rtl/>
        </w:rPr>
      </w:pPr>
      <w:r>
        <w:rPr>
          <w:rFonts w:cs="B Nazanin" w:hint="cs"/>
          <w:sz w:val="28"/>
          <w:szCs w:val="28"/>
          <w:rtl/>
        </w:rPr>
        <w:t>اولین جمع آوری کننده و قاری قرآن، خداوند است».</w:t>
      </w:r>
      <w:r>
        <w:rPr>
          <w:rStyle w:val="FootnoteReference"/>
          <w:rFonts w:cs="B Nazanin"/>
          <w:sz w:val="28"/>
          <w:szCs w:val="28"/>
          <w:rtl/>
        </w:rPr>
        <w:footnoteReference w:id="49"/>
      </w:r>
      <w:r>
        <w:rPr>
          <w:rFonts w:cs="B Nazanin" w:hint="cs"/>
          <w:sz w:val="28"/>
          <w:szCs w:val="28"/>
          <w:rtl/>
        </w:rPr>
        <w:t xml:space="preserve"> </w:t>
      </w:r>
    </w:p>
    <w:p w:rsidR="00913C50" w:rsidRDefault="00913C50" w:rsidP="00727797">
      <w:pPr>
        <w:spacing w:line="360" w:lineRule="auto"/>
        <w:rPr>
          <w:rFonts w:cs="B Nazanin"/>
          <w:sz w:val="28"/>
          <w:szCs w:val="28"/>
          <w:rtl/>
        </w:rPr>
      </w:pPr>
      <w:r>
        <w:rPr>
          <w:rFonts w:cs="B Nazanin" w:hint="cs"/>
          <w:sz w:val="28"/>
          <w:szCs w:val="28"/>
          <w:rtl/>
        </w:rPr>
        <w:t>به پیامبرش نیز نسبت داده می فرماید:</w:t>
      </w:r>
    </w:p>
    <w:p w:rsidR="00913C50" w:rsidRDefault="00913C50" w:rsidP="00727797">
      <w:pPr>
        <w:spacing w:line="360" w:lineRule="auto"/>
        <w:rPr>
          <w:rFonts w:cs="B Nazanin"/>
          <w:sz w:val="28"/>
          <w:szCs w:val="28"/>
          <w:rtl/>
        </w:rPr>
      </w:pPr>
      <w:r>
        <w:rPr>
          <w:rFonts w:cs="B Nazanin" w:hint="cs"/>
          <w:sz w:val="28"/>
          <w:szCs w:val="28"/>
          <w:rtl/>
        </w:rPr>
        <w:t>«اِقرأ باسم ربک الذی خلق».</w:t>
      </w:r>
      <w:r>
        <w:rPr>
          <w:rStyle w:val="FootnoteReference"/>
          <w:rFonts w:cs="B Nazanin"/>
          <w:sz w:val="28"/>
          <w:szCs w:val="28"/>
          <w:rtl/>
        </w:rPr>
        <w:footnoteReference w:id="50"/>
      </w:r>
    </w:p>
    <w:p w:rsidR="00913C50" w:rsidRDefault="00913C50" w:rsidP="00727797">
      <w:pPr>
        <w:spacing w:line="360" w:lineRule="auto"/>
        <w:rPr>
          <w:rFonts w:cs="B Nazanin"/>
          <w:sz w:val="28"/>
          <w:szCs w:val="28"/>
          <w:rtl/>
        </w:rPr>
      </w:pPr>
      <w:r>
        <w:rPr>
          <w:rFonts w:cs="B Nazanin" w:hint="cs"/>
          <w:sz w:val="28"/>
          <w:szCs w:val="28"/>
          <w:rtl/>
        </w:rPr>
        <w:lastRenderedPageBreak/>
        <w:t xml:space="preserve"> و نیز همانگونه که خداوند خود را تالی قرآن معرفی کرده «تیلوا علیهم آیاتنا»</w:t>
      </w:r>
      <w:r>
        <w:rPr>
          <w:rStyle w:val="FootnoteReference"/>
          <w:rFonts w:cs="B Nazanin"/>
          <w:sz w:val="28"/>
          <w:szCs w:val="28"/>
          <w:rtl/>
        </w:rPr>
        <w:footnoteReference w:id="51"/>
      </w:r>
    </w:p>
    <w:p w:rsidR="00913C50" w:rsidRDefault="00913C50" w:rsidP="00727797">
      <w:pPr>
        <w:spacing w:line="360" w:lineRule="auto"/>
        <w:rPr>
          <w:rFonts w:cs="B Nazanin"/>
          <w:sz w:val="28"/>
          <w:szCs w:val="28"/>
          <w:rtl/>
        </w:rPr>
      </w:pPr>
      <w:r>
        <w:rPr>
          <w:rFonts w:cs="B Nazanin" w:hint="cs"/>
          <w:sz w:val="28"/>
          <w:szCs w:val="28"/>
          <w:rtl/>
        </w:rPr>
        <w:t>و همان طور که ترتیل را به خود استناد داده به رسول نیز استناد داده است «و رتلناه ترتیلا و رتّلِ القرآن ترتیلا».</w:t>
      </w:r>
      <w:r>
        <w:rPr>
          <w:rStyle w:val="FootnoteReference"/>
          <w:rFonts w:cs="B Nazanin"/>
          <w:sz w:val="28"/>
          <w:szCs w:val="28"/>
          <w:rtl/>
        </w:rPr>
        <w:footnoteReference w:id="52"/>
      </w:r>
    </w:p>
    <w:p w:rsidR="00913C50" w:rsidRDefault="00913C50" w:rsidP="001D1079">
      <w:pPr>
        <w:spacing w:line="360" w:lineRule="auto"/>
        <w:rPr>
          <w:rFonts w:cs="B Nazanin"/>
          <w:sz w:val="28"/>
          <w:szCs w:val="28"/>
          <w:rtl/>
        </w:rPr>
      </w:pPr>
      <w:r>
        <w:rPr>
          <w:rFonts w:cs="B Nazanin" w:hint="cs"/>
          <w:sz w:val="28"/>
          <w:szCs w:val="28"/>
          <w:rtl/>
        </w:rPr>
        <w:t>وصف مشترک دیگر آن است که قرآن را کلام خود معرفی کرده است، آن را کلام رسول نیز دانسته است، می فرماید:</w:t>
      </w:r>
      <w:r w:rsidR="001D1079">
        <w:rPr>
          <w:rFonts w:cs="B Nazanin" w:hint="cs"/>
          <w:sz w:val="28"/>
          <w:szCs w:val="28"/>
          <w:rtl/>
        </w:rPr>
        <w:t xml:space="preserve"> </w:t>
      </w:r>
      <w:r>
        <w:rPr>
          <w:rFonts w:cs="B Nazanin" w:hint="cs"/>
          <w:sz w:val="28"/>
          <w:szCs w:val="28"/>
          <w:rtl/>
        </w:rPr>
        <w:t>«</w:t>
      </w:r>
      <w:r w:rsidR="001D1079">
        <w:rPr>
          <w:rFonts w:cs="B Nazanin" w:hint="cs"/>
          <w:sz w:val="28"/>
          <w:szCs w:val="28"/>
          <w:rtl/>
        </w:rPr>
        <w:t>اِنه لقول رسول کریم</w:t>
      </w:r>
      <w:r>
        <w:rPr>
          <w:rFonts w:cs="B Nazanin" w:hint="cs"/>
          <w:sz w:val="28"/>
          <w:szCs w:val="28"/>
          <w:rtl/>
        </w:rPr>
        <w:t>»</w:t>
      </w:r>
      <w:r w:rsidR="001D1079">
        <w:rPr>
          <w:rFonts w:cs="B Nazanin" w:hint="cs"/>
          <w:sz w:val="28"/>
          <w:szCs w:val="28"/>
          <w:rtl/>
        </w:rPr>
        <w:t>.</w:t>
      </w:r>
      <w:r w:rsidR="001D1079">
        <w:rPr>
          <w:rStyle w:val="FootnoteReference"/>
          <w:rFonts w:cs="B Nazanin"/>
          <w:sz w:val="28"/>
          <w:szCs w:val="28"/>
          <w:rtl/>
        </w:rPr>
        <w:footnoteReference w:id="53"/>
      </w:r>
    </w:p>
    <w:p w:rsidR="001D1079" w:rsidRDefault="001D1079" w:rsidP="001D1079">
      <w:pPr>
        <w:spacing w:line="360" w:lineRule="auto"/>
        <w:rPr>
          <w:rFonts w:cs="B Nazanin"/>
          <w:sz w:val="28"/>
          <w:szCs w:val="28"/>
          <w:rtl/>
        </w:rPr>
      </w:pPr>
    </w:p>
    <w:p w:rsidR="001D1079" w:rsidRDefault="001D1079" w:rsidP="001D1079">
      <w:pPr>
        <w:spacing w:line="360" w:lineRule="auto"/>
        <w:rPr>
          <w:rFonts w:cs="B Nazanin"/>
          <w:sz w:val="28"/>
          <w:szCs w:val="28"/>
          <w:rtl/>
        </w:rPr>
      </w:pPr>
    </w:p>
    <w:p w:rsidR="001D1079" w:rsidRDefault="001D1079" w:rsidP="001D1079">
      <w:pPr>
        <w:spacing w:line="360" w:lineRule="auto"/>
        <w:rPr>
          <w:rFonts w:cs="B Nazanin"/>
          <w:sz w:val="28"/>
          <w:szCs w:val="28"/>
          <w:rtl/>
        </w:rPr>
      </w:pPr>
    </w:p>
    <w:p w:rsidR="0025171C" w:rsidRDefault="0025171C" w:rsidP="001D1079">
      <w:pPr>
        <w:spacing w:line="360" w:lineRule="auto"/>
        <w:jc w:val="center"/>
        <w:rPr>
          <w:rFonts w:cs="B Titr" w:hint="cs"/>
          <w:sz w:val="44"/>
          <w:szCs w:val="44"/>
          <w:rtl/>
        </w:rPr>
      </w:pPr>
    </w:p>
    <w:p w:rsidR="0025171C" w:rsidRDefault="0025171C" w:rsidP="001D1079">
      <w:pPr>
        <w:spacing w:line="360" w:lineRule="auto"/>
        <w:jc w:val="center"/>
        <w:rPr>
          <w:rFonts w:cs="B Titr" w:hint="cs"/>
          <w:sz w:val="44"/>
          <w:szCs w:val="44"/>
          <w:rtl/>
        </w:rPr>
      </w:pPr>
    </w:p>
    <w:p w:rsidR="0025171C" w:rsidRDefault="0025171C" w:rsidP="001D1079">
      <w:pPr>
        <w:spacing w:line="360" w:lineRule="auto"/>
        <w:jc w:val="center"/>
        <w:rPr>
          <w:rFonts w:cs="B Titr" w:hint="cs"/>
          <w:sz w:val="44"/>
          <w:szCs w:val="44"/>
          <w:rtl/>
        </w:rPr>
      </w:pPr>
    </w:p>
    <w:p w:rsidR="0025171C" w:rsidRDefault="0025171C" w:rsidP="001D1079">
      <w:pPr>
        <w:spacing w:line="360" w:lineRule="auto"/>
        <w:jc w:val="center"/>
        <w:rPr>
          <w:rFonts w:cs="B Titr" w:hint="cs"/>
          <w:sz w:val="44"/>
          <w:szCs w:val="44"/>
          <w:rtl/>
        </w:rPr>
      </w:pPr>
    </w:p>
    <w:p w:rsidR="0025171C" w:rsidRDefault="0025171C" w:rsidP="001D1079">
      <w:pPr>
        <w:spacing w:line="360" w:lineRule="auto"/>
        <w:jc w:val="center"/>
        <w:rPr>
          <w:rFonts w:cs="B Titr" w:hint="cs"/>
          <w:sz w:val="44"/>
          <w:szCs w:val="44"/>
          <w:rtl/>
        </w:rPr>
      </w:pPr>
    </w:p>
    <w:p w:rsidR="0025171C" w:rsidRDefault="0025171C" w:rsidP="001D1079">
      <w:pPr>
        <w:spacing w:line="360" w:lineRule="auto"/>
        <w:jc w:val="center"/>
        <w:rPr>
          <w:rFonts w:cs="B Titr" w:hint="cs"/>
          <w:sz w:val="44"/>
          <w:szCs w:val="44"/>
          <w:rtl/>
        </w:rPr>
      </w:pPr>
    </w:p>
    <w:p w:rsidR="0025171C" w:rsidRDefault="0025171C" w:rsidP="001D1079">
      <w:pPr>
        <w:spacing w:line="360" w:lineRule="auto"/>
        <w:jc w:val="center"/>
        <w:rPr>
          <w:rFonts w:cs="B Titr" w:hint="cs"/>
          <w:sz w:val="44"/>
          <w:szCs w:val="44"/>
          <w:rtl/>
        </w:rPr>
      </w:pPr>
    </w:p>
    <w:p w:rsidR="0025171C" w:rsidRDefault="0025171C" w:rsidP="001D1079">
      <w:pPr>
        <w:spacing w:line="360" w:lineRule="auto"/>
        <w:jc w:val="center"/>
        <w:rPr>
          <w:rFonts w:cs="B Titr" w:hint="cs"/>
          <w:sz w:val="44"/>
          <w:szCs w:val="44"/>
          <w:rtl/>
        </w:rPr>
      </w:pPr>
    </w:p>
    <w:p w:rsidR="001D1079" w:rsidRPr="001D1079" w:rsidRDefault="001D1079" w:rsidP="001D1079">
      <w:pPr>
        <w:spacing w:line="360" w:lineRule="auto"/>
        <w:jc w:val="center"/>
        <w:rPr>
          <w:rFonts w:cs="B Titr"/>
          <w:sz w:val="44"/>
          <w:szCs w:val="44"/>
          <w:rtl/>
        </w:rPr>
      </w:pPr>
      <w:r w:rsidRPr="001D1079">
        <w:rPr>
          <w:rFonts w:cs="B Titr" w:hint="cs"/>
          <w:sz w:val="44"/>
          <w:szCs w:val="44"/>
          <w:rtl/>
        </w:rPr>
        <w:t>فصل چهارم:</w:t>
      </w:r>
    </w:p>
    <w:p w:rsidR="001D1079" w:rsidRPr="001D1079" w:rsidRDefault="001D1079" w:rsidP="001D1079">
      <w:pPr>
        <w:spacing w:line="360" w:lineRule="auto"/>
        <w:jc w:val="center"/>
        <w:rPr>
          <w:rFonts w:cs="B Titr"/>
          <w:sz w:val="52"/>
          <w:szCs w:val="52"/>
          <w:rtl/>
        </w:rPr>
      </w:pPr>
      <w:r w:rsidRPr="001D1079">
        <w:rPr>
          <w:rFonts w:cs="B Titr" w:hint="cs"/>
          <w:sz w:val="52"/>
          <w:szCs w:val="52"/>
          <w:rtl/>
        </w:rPr>
        <w:t>قرآن، کتاب راه هدایت</w:t>
      </w:r>
    </w:p>
    <w:p w:rsidR="001D1079" w:rsidRDefault="001D1079" w:rsidP="001D1079">
      <w:pPr>
        <w:spacing w:line="360" w:lineRule="auto"/>
        <w:rPr>
          <w:rFonts w:cs="B Nazanin"/>
          <w:sz w:val="28"/>
          <w:szCs w:val="28"/>
          <w:rtl/>
        </w:rPr>
      </w:pPr>
    </w:p>
    <w:p w:rsidR="001D1079" w:rsidRDefault="001D1079" w:rsidP="001D1079">
      <w:pPr>
        <w:spacing w:line="360" w:lineRule="auto"/>
        <w:rPr>
          <w:rFonts w:cs="B Nazanin"/>
          <w:sz w:val="28"/>
          <w:szCs w:val="28"/>
          <w:rtl/>
        </w:rPr>
      </w:pPr>
    </w:p>
    <w:p w:rsidR="00913C50" w:rsidRDefault="00913C50" w:rsidP="00727797">
      <w:pPr>
        <w:spacing w:line="360" w:lineRule="auto"/>
        <w:rPr>
          <w:rFonts w:cs="B Nazanin"/>
          <w:sz w:val="28"/>
          <w:szCs w:val="28"/>
          <w:rtl/>
        </w:rPr>
      </w:pPr>
    </w:p>
    <w:p w:rsidR="001D1079" w:rsidRDefault="001D1079" w:rsidP="00727797">
      <w:pPr>
        <w:spacing w:line="360" w:lineRule="auto"/>
        <w:rPr>
          <w:rFonts w:cs="B Nazanin"/>
          <w:sz w:val="28"/>
          <w:szCs w:val="28"/>
          <w:rtl/>
        </w:rPr>
      </w:pPr>
    </w:p>
    <w:p w:rsidR="001D1079" w:rsidRDefault="001D1079" w:rsidP="00727797">
      <w:pPr>
        <w:spacing w:line="360" w:lineRule="auto"/>
        <w:rPr>
          <w:rFonts w:cs="B Nazanin"/>
          <w:sz w:val="28"/>
          <w:szCs w:val="28"/>
          <w:rtl/>
        </w:rPr>
      </w:pPr>
    </w:p>
    <w:p w:rsidR="001D1079" w:rsidRDefault="001D1079" w:rsidP="00727797">
      <w:pPr>
        <w:spacing w:line="360" w:lineRule="auto"/>
        <w:rPr>
          <w:rFonts w:cs="B Nazanin"/>
          <w:sz w:val="28"/>
          <w:szCs w:val="28"/>
          <w:rtl/>
        </w:rPr>
      </w:pPr>
    </w:p>
    <w:p w:rsidR="001D1079" w:rsidRDefault="001D1079" w:rsidP="00727797">
      <w:pPr>
        <w:spacing w:line="360" w:lineRule="auto"/>
        <w:rPr>
          <w:rFonts w:cs="B Nazanin"/>
          <w:sz w:val="28"/>
          <w:szCs w:val="28"/>
          <w:rtl/>
        </w:rPr>
      </w:pPr>
    </w:p>
    <w:p w:rsidR="001D1079" w:rsidRPr="009624C3" w:rsidRDefault="009624C3" w:rsidP="00727797">
      <w:pPr>
        <w:spacing w:line="360" w:lineRule="auto"/>
        <w:rPr>
          <w:rFonts w:cs="B Titr"/>
          <w:sz w:val="28"/>
          <w:szCs w:val="28"/>
          <w:rtl/>
        </w:rPr>
      </w:pPr>
      <w:r w:rsidRPr="009624C3">
        <w:rPr>
          <w:rFonts w:cs="B Titr" w:hint="cs"/>
          <w:sz w:val="28"/>
          <w:szCs w:val="28"/>
          <w:rtl/>
        </w:rPr>
        <w:t>4-1- نور آشکار</w:t>
      </w:r>
    </w:p>
    <w:p w:rsidR="009624C3" w:rsidRDefault="009624C3" w:rsidP="009624C3">
      <w:pPr>
        <w:spacing w:line="360" w:lineRule="auto"/>
        <w:rPr>
          <w:rFonts w:cs="B Nazanin"/>
          <w:sz w:val="28"/>
          <w:szCs w:val="28"/>
          <w:rtl/>
        </w:rPr>
      </w:pPr>
      <w:r>
        <w:rPr>
          <w:rFonts w:cs="B Nazanin" w:hint="cs"/>
          <w:sz w:val="28"/>
          <w:szCs w:val="28"/>
          <w:rtl/>
        </w:rPr>
        <w:t>«یا ایُّها النّاسُ قَد جائکُم قَد جائکُم بُرهانٌ مِن ربّکُم و انزلناه اِلیکُم نوراً مبیناً؛</w:t>
      </w:r>
    </w:p>
    <w:p w:rsidR="009624C3" w:rsidRDefault="009624C3" w:rsidP="009624C3">
      <w:pPr>
        <w:spacing w:line="360" w:lineRule="auto"/>
        <w:rPr>
          <w:rFonts w:cs="B Nazanin"/>
          <w:sz w:val="28"/>
          <w:szCs w:val="28"/>
          <w:rtl/>
        </w:rPr>
      </w:pPr>
      <w:r>
        <w:rPr>
          <w:rFonts w:cs="B Nazanin" w:hint="cs"/>
          <w:sz w:val="28"/>
          <w:szCs w:val="28"/>
          <w:rtl/>
        </w:rPr>
        <w:t xml:space="preserve">ای مردم دلیل روشنی از طرف پروردگارتان برای شما آمد و نور آشکاری به سوی شما نازل کردیم». </w:t>
      </w:r>
      <w:r>
        <w:rPr>
          <w:rStyle w:val="FootnoteReference"/>
          <w:rFonts w:cs="B Nazanin"/>
          <w:sz w:val="28"/>
          <w:szCs w:val="28"/>
          <w:rtl/>
        </w:rPr>
        <w:footnoteReference w:id="54"/>
      </w:r>
    </w:p>
    <w:p w:rsidR="009624C3" w:rsidRDefault="009624C3" w:rsidP="009624C3">
      <w:pPr>
        <w:spacing w:line="360" w:lineRule="auto"/>
        <w:rPr>
          <w:rFonts w:cs="B Nazanin"/>
          <w:sz w:val="28"/>
          <w:szCs w:val="28"/>
          <w:rtl/>
        </w:rPr>
      </w:pPr>
      <w:r>
        <w:rPr>
          <w:rFonts w:cs="B Nazanin" w:hint="cs"/>
          <w:sz w:val="28"/>
          <w:szCs w:val="28"/>
          <w:rtl/>
        </w:rPr>
        <w:t xml:space="preserve">نخست عموم مردم جهان را مخاطب ساخته </w:t>
      </w:r>
      <w:r w:rsidR="0038119D">
        <w:rPr>
          <w:rFonts w:cs="B Nazanin" w:hint="cs"/>
          <w:sz w:val="28"/>
          <w:szCs w:val="28"/>
          <w:rtl/>
        </w:rPr>
        <w:t>می گوید:</w:t>
      </w:r>
    </w:p>
    <w:p w:rsidR="0038119D" w:rsidRDefault="0038119D" w:rsidP="009624C3">
      <w:pPr>
        <w:spacing w:line="360" w:lineRule="auto"/>
        <w:rPr>
          <w:rFonts w:cs="B Nazanin"/>
          <w:sz w:val="28"/>
          <w:szCs w:val="28"/>
          <w:rtl/>
        </w:rPr>
      </w:pPr>
      <w:r>
        <w:rPr>
          <w:rFonts w:cs="B Nazanin" w:hint="cs"/>
          <w:sz w:val="28"/>
          <w:szCs w:val="28"/>
          <w:rtl/>
        </w:rPr>
        <w:t>«ای مردم از طرف پروردگار شما پیامبری آمده است که براهین و دلائل آشکاری دارد و همچنین نور آشکاری به نام قرآن با او فرستاده شده است که روشنگر راه سعادت شماست».</w:t>
      </w:r>
    </w:p>
    <w:p w:rsidR="0038119D" w:rsidRDefault="0038119D" w:rsidP="009624C3">
      <w:pPr>
        <w:spacing w:line="360" w:lineRule="auto"/>
        <w:rPr>
          <w:rFonts w:cs="B Nazanin"/>
          <w:sz w:val="28"/>
          <w:szCs w:val="28"/>
          <w:rtl/>
        </w:rPr>
      </w:pPr>
      <w:r>
        <w:rPr>
          <w:rFonts w:cs="B Nazanin" w:hint="cs"/>
          <w:sz w:val="28"/>
          <w:szCs w:val="28"/>
          <w:rtl/>
        </w:rPr>
        <w:t>«برهان» به عقیده بعضی از دانشمندان از ماده ی «بَرَه» «بر وزن فَرَح» به معنی «سفید شدن» است، و از آنجا که استدلالات روشن، چهره ی حق را برای شنونده نورانی، آشکار و سفید می کند، به آن برهان گفته می شود.</w:t>
      </w:r>
    </w:p>
    <w:p w:rsidR="0038119D" w:rsidRDefault="0038119D" w:rsidP="009624C3">
      <w:pPr>
        <w:spacing w:line="360" w:lineRule="auto"/>
        <w:rPr>
          <w:rFonts w:cs="B Nazanin"/>
          <w:sz w:val="28"/>
          <w:szCs w:val="28"/>
          <w:rtl/>
        </w:rPr>
      </w:pPr>
      <w:r>
        <w:rPr>
          <w:rFonts w:cs="B Nazanin" w:hint="cs"/>
          <w:sz w:val="28"/>
          <w:szCs w:val="28"/>
          <w:rtl/>
        </w:rPr>
        <w:t>منظور از برهان در آیه فوق چنان که جمعی از مفسران گفته اند و قرائن گواهی می دهد، شخص پیامبر اسلام (ص) است.</w:t>
      </w:r>
    </w:p>
    <w:p w:rsidR="0038119D" w:rsidRDefault="0038119D" w:rsidP="009624C3">
      <w:pPr>
        <w:spacing w:line="360" w:lineRule="auto"/>
        <w:rPr>
          <w:rFonts w:cs="B Nazanin"/>
          <w:sz w:val="28"/>
          <w:szCs w:val="28"/>
          <w:rtl/>
        </w:rPr>
      </w:pPr>
      <w:r>
        <w:rPr>
          <w:rFonts w:cs="B Nazanin" w:hint="cs"/>
          <w:sz w:val="28"/>
          <w:szCs w:val="28"/>
          <w:rtl/>
        </w:rPr>
        <w:t>و منظور از «نور» قرآن مجید است که در آیات دیگر نیز از ان تعبیر به نور شده است.</w:t>
      </w:r>
    </w:p>
    <w:p w:rsidR="00BE4AEE" w:rsidRDefault="0038119D" w:rsidP="00BE4AEE">
      <w:pPr>
        <w:spacing w:line="360" w:lineRule="auto"/>
        <w:rPr>
          <w:rFonts w:cs="B Nazanin"/>
          <w:sz w:val="28"/>
          <w:szCs w:val="28"/>
          <w:rtl/>
        </w:rPr>
      </w:pPr>
      <w:r>
        <w:rPr>
          <w:rFonts w:cs="B Nazanin" w:hint="cs"/>
          <w:sz w:val="28"/>
          <w:szCs w:val="28"/>
          <w:rtl/>
        </w:rPr>
        <w:t xml:space="preserve">در احادیث متعددی از طرق اهل بیت (ع) در تفسیر «نور الثقلین»، «علی بن ابراهیم» و «مجمع البیان» به ما رسیده، «برهان» به پیامبر (ص) تفسیر شده و «نور» به «علی» این تفسیری که در </w:t>
      </w:r>
      <w:r>
        <w:rPr>
          <w:rFonts w:cs="B Nazanin" w:hint="cs"/>
          <w:sz w:val="28"/>
          <w:szCs w:val="28"/>
          <w:rtl/>
        </w:rPr>
        <w:lastRenderedPageBreak/>
        <w:t xml:space="preserve">بالا، گفتیم منافات ندارد، زیرا ممکن است از «نور» معنی وسیعی اراده شود که هم امیر مومنان علی (ع) را که حافظ </w:t>
      </w:r>
      <w:r w:rsidR="00750F4E">
        <w:rPr>
          <w:rFonts w:cs="B Nazanin" w:hint="cs"/>
          <w:sz w:val="28"/>
          <w:szCs w:val="28"/>
          <w:rtl/>
        </w:rPr>
        <w:t>قرآن و مفسر</w:t>
      </w:r>
      <w:r w:rsidR="00680941">
        <w:rPr>
          <w:rFonts w:cs="B Nazanin" w:hint="cs"/>
          <w:sz w:val="28"/>
          <w:szCs w:val="28"/>
          <w:rtl/>
        </w:rPr>
        <w:t xml:space="preserve"> و مدافع </w:t>
      </w:r>
      <w:r w:rsidR="007F0F9D">
        <w:rPr>
          <w:rFonts w:cs="B Nazanin" w:hint="cs"/>
          <w:sz w:val="28"/>
          <w:szCs w:val="28"/>
          <w:rtl/>
        </w:rPr>
        <w:t>آن بود،</w:t>
      </w:r>
      <w:r w:rsidR="00BE4AEE">
        <w:rPr>
          <w:rFonts w:cs="B Nazanin" w:hint="cs"/>
          <w:sz w:val="28"/>
          <w:szCs w:val="28"/>
          <w:rtl/>
        </w:rPr>
        <w:t xml:space="preserve"> دربرگیرد.</w:t>
      </w:r>
    </w:p>
    <w:p w:rsidR="00BE4AEE" w:rsidRDefault="00D77F82" w:rsidP="00BE4AEE">
      <w:pPr>
        <w:spacing w:line="360" w:lineRule="auto"/>
        <w:rPr>
          <w:rFonts w:cs="B Nazanin"/>
          <w:sz w:val="28"/>
          <w:szCs w:val="28"/>
          <w:rtl/>
        </w:rPr>
      </w:pPr>
      <w:r>
        <w:rPr>
          <w:rFonts w:cs="B Nazanin" w:hint="cs"/>
          <w:sz w:val="28"/>
          <w:szCs w:val="28"/>
          <w:rtl/>
        </w:rPr>
        <w:t>در آیه بعد، نتیجه ی پیروی از این برهان و نور را چنین شرح می دهد؛ اما آنها که به خدا ایمان آوردند و به این کتاب آسمانی چنگ زدند، به زودی در رحمت واسعه ی خود وارد خواهد کرد، از فضل و رحمت خویش بر پاداش آنها خواهد افزود و به صراط مستقیم و راه راست هدایتشان می کند.</w:t>
      </w:r>
    </w:p>
    <w:p w:rsidR="00D77F82" w:rsidRDefault="00D77F82" w:rsidP="00BE4AEE">
      <w:pPr>
        <w:spacing w:line="360" w:lineRule="auto"/>
        <w:rPr>
          <w:rFonts w:cs="B Nazanin"/>
          <w:sz w:val="28"/>
          <w:szCs w:val="28"/>
          <w:rtl/>
        </w:rPr>
      </w:pPr>
      <w:r>
        <w:rPr>
          <w:rFonts w:cs="B Nazanin" w:hint="cs"/>
          <w:sz w:val="28"/>
          <w:szCs w:val="28"/>
          <w:rtl/>
        </w:rPr>
        <w:t>«فَامّا الّذینَ آمَنوا بِاللهِ وَاعتَصموا بِهِ فَسَیُدخِلُهُم فی رَحمَهٍ منه وَ فضل وَ یَهدیهم اِلیه صراط مستقیماً».</w:t>
      </w:r>
      <w:r>
        <w:rPr>
          <w:rStyle w:val="FootnoteReference"/>
          <w:rFonts w:cs="B Nazanin"/>
          <w:sz w:val="28"/>
          <w:szCs w:val="28"/>
          <w:rtl/>
        </w:rPr>
        <w:footnoteReference w:id="55"/>
      </w:r>
    </w:p>
    <w:p w:rsidR="00D77F82" w:rsidRPr="00D77F82" w:rsidRDefault="00D77F82" w:rsidP="00BE4AEE">
      <w:pPr>
        <w:spacing w:line="360" w:lineRule="auto"/>
        <w:rPr>
          <w:rFonts w:cs="B Titr"/>
          <w:sz w:val="28"/>
          <w:szCs w:val="28"/>
          <w:rtl/>
        </w:rPr>
      </w:pPr>
      <w:r w:rsidRPr="00D77F82">
        <w:rPr>
          <w:rFonts w:cs="B Titr" w:hint="cs"/>
          <w:sz w:val="28"/>
          <w:szCs w:val="28"/>
          <w:rtl/>
        </w:rPr>
        <w:t>4-2- قرآن ممثل</w:t>
      </w:r>
    </w:p>
    <w:p w:rsidR="004F69FC" w:rsidRDefault="00D77F82" w:rsidP="00BE4AEE">
      <w:pPr>
        <w:spacing w:line="360" w:lineRule="auto"/>
        <w:rPr>
          <w:rFonts w:cs="B Nazanin"/>
          <w:sz w:val="28"/>
          <w:szCs w:val="28"/>
          <w:rtl/>
        </w:rPr>
      </w:pPr>
      <w:r>
        <w:rPr>
          <w:rFonts w:cs="B Nazanin" w:hint="cs"/>
          <w:sz w:val="28"/>
          <w:szCs w:val="28"/>
          <w:rtl/>
        </w:rPr>
        <w:t xml:space="preserve">از برجسته ترین مزایای علمی رسول اکرم (ص) آن است که خدای سبحان قرآن را به او آموخته و حقیقت آن را در قلب مطهر او القا کرده، پس زمانی می توانیم سیره ی علمی رسول گرامی را ارزیابی کنیم که حقیقت قرآن را بشناسیم، چون قبلاً بیان شد که هر پیامبری به اندازه ی کتابش مردم را به «حق» دعوت می کند و هر آنچه به عنوان آیه تدوینی کتاب اوست در وجود مبارک آن پیامبر به عنوان آیه ی تکوینی و وجود عینی متحقق است، و اگر برای معارف کتاب آسمانی درجاتی است، برای ولایت و رسالت اولیا و فرستادگان خدا نیز </w:t>
      </w:r>
      <w:r w:rsidR="004F69FC">
        <w:rPr>
          <w:rFonts w:cs="B Nazanin" w:hint="cs"/>
          <w:sz w:val="28"/>
          <w:szCs w:val="28"/>
          <w:rtl/>
        </w:rPr>
        <w:t>مراتبی خواهد بود، و اگر آتیناه قرآن مقدور همه نیست لااقل دسترسی به برخی از درجات آن مقدور محققان هست و به همان میزان می توان رسول خدا و سیره ی عملی آن حضرت (ص) را شناخت.</w:t>
      </w:r>
    </w:p>
    <w:p w:rsidR="004F69FC" w:rsidRDefault="004F69FC" w:rsidP="00BE4AEE">
      <w:pPr>
        <w:spacing w:line="360" w:lineRule="auto"/>
        <w:rPr>
          <w:rFonts w:cs="B Nazanin"/>
          <w:sz w:val="28"/>
          <w:szCs w:val="28"/>
          <w:rtl/>
        </w:rPr>
      </w:pPr>
      <w:r>
        <w:rPr>
          <w:rFonts w:cs="B Nazanin" w:hint="cs"/>
          <w:sz w:val="28"/>
          <w:szCs w:val="28"/>
          <w:rtl/>
        </w:rPr>
        <w:t>چنانکه برخی از علما گفته اند:</w:t>
      </w:r>
    </w:p>
    <w:p w:rsidR="004F69FC" w:rsidRDefault="004F69FC" w:rsidP="00BE4AEE">
      <w:pPr>
        <w:spacing w:line="360" w:lineRule="auto"/>
        <w:rPr>
          <w:rFonts w:cs="B Nazanin"/>
          <w:sz w:val="28"/>
          <w:szCs w:val="28"/>
          <w:rtl/>
        </w:rPr>
      </w:pPr>
      <w:r>
        <w:rPr>
          <w:rFonts w:cs="B Nazanin" w:hint="cs"/>
          <w:sz w:val="28"/>
          <w:szCs w:val="28"/>
          <w:rtl/>
        </w:rPr>
        <w:lastRenderedPageBreak/>
        <w:t>«وجه نامگذاری این کتاب مقدس در بین کتاب های آسمانی به قرآن، آن است که این کتاب، جامع فواید و آثار تمامی کتب آسمانی است، بلکه جامع آثار تمامی علوم است».</w:t>
      </w:r>
      <w:r>
        <w:rPr>
          <w:rStyle w:val="FootnoteReference"/>
          <w:rFonts w:cs="B Nazanin"/>
          <w:sz w:val="28"/>
          <w:szCs w:val="28"/>
          <w:rtl/>
        </w:rPr>
        <w:footnoteReference w:id="56"/>
      </w:r>
    </w:p>
    <w:p w:rsidR="004F69FC" w:rsidRPr="004F69FC" w:rsidRDefault="004F69FC" w:rsidP="00BE4AEE">
      <w:pPr>
        <w:spacing w:line="360" w:lineRule="auto"/>
        <w:rPr>
          <w:rFonts w:cs="B Titr"/>
          <w:sz w:val="28"/>
          <w:szCs w:val="28"/>
          <w:rtl/>
        </w:rPr>
      </w:pPr>
      <w:r w:rsidRPr="004F69FC">
        <w:rPr>
          <w:rFonts w:cs="B Titr" w:hint="cs"/>
          <w:sz w:val="28"/>
          <w:szCs w:val="28"/>
          <w:rtl/>
        </w:rPr>
        <w:t>4-3- قرائت قرآن</w:t>
      </w:r>
    </w:p>
    <w:p w:rsidR="004F69FC" w:rsidRDefault="004F69FC" w:rsidP="00BE4AEE">
      <w:pPr>
        <w:spacing w:line="360" w:lineRule="auto"/>
        <w:rPr>
          <w:rFonts w:cs="B Nazanin"/>
          <w:sz w:val="28"/>
          <w:szCs w:val="28"/>
          <w:rtl/>
        </w:rPr>
      </w:pPr>
      <w:r>
        <w:rPr>
          <w:rFonts w:cs="B Nazanin" w:hint="cs"/>
          <w:sz w:val="28"/>
          <w:szCs w:val="28"/>
          <w:rtl/>
        </w:rPr>
        <w:t xml:space="preserve"> «اِقرأ والقرآنَ وَاعمَلوا بِهِ وَلا تَصفُوا وَلا تَملُوا فیهِ وَ لا تأکلوا بِهِ وَ لا تسکبروا بِهِ؛</w:t>
      </w:r>
    </w:p>
    <w:p w:rsidR="00D77F82" w:rsidRDefault="004F69FC" w:rsidP="00BE4AEE">
      <w:pPr>
        <w:spacing w:line="360" w:lineRule="auto"/>
        <w:rPr>
          <w:rFonts w:cs="B Nazanin"/>
          <w:sz w:val="28"/>
          <w:szCs w:val="28"/>
          <w:rtl/>
        </w:rPr>
      </w:pPr>
      <w:r>
        <w:rPr>
          <w:rFonts w:cs="B Nazanin" w:hint="cs"/>
          <w:sz w:val="28"/>
          <w:szCs w:val="28"/>
          <w:rtl/>
        </w:rPr>
        <w:t>قرآن را بخوانید و به آن عمل کنید و از آن دور نشوید، و در آن زیاده روی نکنید به وسیله ی قرآن نان نخورید و با آن فزون خواهی نکنید».</w:t>
      </w:r>
    </w:p>
    <w:p w:rsidR="002E262A" w:rsidRDefault="002E262A" w:rsidP="00BE4AEE">
      <w:pPr>
        <w:spacing w:line="360" w:lineRule="auto"/>
        <w:rPr>
          <w:rFonts w:cs="B Nazanin"/>
          <w:sz w:val="28"/>
          <w:szCs w:val="28"/>
          <w:rtl/>
        </w:rPr>
      </w:pPr>
      <w:r>
        <w:rPr>
          <w:rFonts w:cs="B Nazanin" w:hint="cs"/>
          <w:sz w:val="28"/>
          <w:szCs w:val="28"/>
          <w:rtl/>
        </w:rPr>
        <w:t>«خَیرُ الناسِ أَقرَؤهُم وَ اَفقَهُم فی دین اللهِ؛</w:t>
      </w:r>
    </w:p>
    <w:p w:rsidR="004F69FC" w:rsidRDefault="002E262A" w:rsidP="00BE4AEE">
      <w:pPr>
        <w:spacing w:line="360" w:lineRule="auto"/>
        <w:rPr>
          <w:rFonts w:cs="B Nazanin"/>
          <w:sz w:val="28"/>
          <w:szCs w:val="28"/>
          <w:rtl/>
        </w:rPr>
      </w:pPr>
      <w:r>
        <w:rPr>
          <w:rFonts w:cs="B Nazanin" w:hint="cs"/>
          <w:sz w:val="28"/>
          <w:szCs w:val="28"/>
          <w:rtl/>
        </w:rPr>
        <w:t>بهترین مردم کسانی هستند که قرآن را بهتر بخوانند، در شناخت دین خدا ژرف نگرتر باشند».</w:t>
      </w:r>
      <w:r>
        <w:rPr>
          <w:rStyle w:val="FootnoteReference"/>
          <w:rFonts w:cs="B Nazanin"/>
          <w:sz w:val="28"/>
          <w:szCs w:val="28"/>
          <w:rtl/>
        </w:rPr>
        <w:footnoteReference w:id="57"/>
      </w:r>
    </w:p>
    <w:p w:rsidR="002E262A" w:rsidRPr="002E262A" w:rsidRDefault="002E262A" w:rsidP="00BE4AEE">
      <w:pPr>
        <w:spacing w:line="360" w:lineRule="auto"/>
        <w:rPr>
          <w:rFonts w:cs="B Titr"/>
          <w:sz w:val="28"/>
          <w:szCs w:val="28"/>
          <w:rtl/>
        </w:rPr>
      </w:pPr>
      <w:r w:rsidRPr="002E262A">
        <w:rPr>
          <w:rFonts w:cs="B Titr" w:hint="cs"/>
          <w:sz w:val="28"/>
          <w:szCs w:val="28"/>
          <w:rtl/>
        </w:rPr>
        <w:t xml:space="preserve">4-4- قرآن، رابط بین مبدأ و معاد </w:t>
      </w:r>
    </w:p>
    <w:p w:rsidR="002E262A" w:rsidRDefault="002E262A" w:rsidP="00BE4AEE">
      <w:pPr>
        <w:spacing w:line="360" w:lineRule="auto"/>
        <w:rPr>
          <w:rFonts w:cs="B Nazanin"/>
          <w:sz w:val="28"/>
          <w:szCs w:val="28"/>
          <w:rtl/>
        </w:rPr>
      </w:pPr>
      <w:r>
        <w:rPr>
          <w:rFonts w:cs="B Nazanin" w:hint="cs"/>
          <w:sz w:val="28"/>
          <w:szCs w:val="28"/>
          <w:rtl/>
        </w:rPr>
        <w:t>خداوند سبحان، پیامبر گرامی (ص) را با قرآن قرار داده می فرماید:</w:t>
      </w:r>
    </w:p>
    <w:p w:rsidR="002E262A" w:rsidRDefault="002E262A" w:rsidP="00BE4AEE">
      <w:pPr>
        <w:spacing w:line="360" w:lineRule="auto"/>
        <w:rPr>
          <w:rFonts w:cs="B Nazanin"/>
          <w:sz w:val="28"/>
          <w:szCs w:val="28"/>
          <w:rtl/>
        </w:rPr>
      </w:pPr>
      <w:r>
        <w:rPr>
          <w:rFonts w:cs="B Nazanin" w:hint="cs"/>
          <w:sz w:val="28"/>
          <w:szCs w:val="28"/>
          <w:rtl/>
        </w:rPr>
        <w:t>«واتبعوا النور الذی اَنزل معه؛</w:t>
      </w:r>
    </w:p>
    <w:p w:rsidR="002E262A" w:rsidRDefault="002E262A" w:rsidP="00BE4AEE">
      <w:pPr>
        <w:spacing w:line="360" w:lineRule="auto"/>
        <w:rPr>
          <w:rFonts w:cs="B Nazanin"/>
          <w:sz w:val="28"/>
          <w:szCs w:val="28"/>
          <w:rtl/>
        </w:rPr>
      </w:pPr>
      <w:r>
        <w:rPr>
          <w:rFonts w:cs="B Nazanin" w:hint="cs"/>
          <w:sz w:val="28"/>
          <w:szCs w:val="28"/>
          <w:rtl/>
        </w:rPr>
        <w:t>از پیامبری اطاعت کنید که به همراه او نور نازل شده است».</w:t>
      </w:r>
      <w:r>
        <w:rPr>
          <w:rStyle w:val="FootnoteReference"/>
          <w:rFonts w:cs="B Nazanin"/>
          <w:sz w:val="28"/>
          <w:szCs w:val="28"/>
          <w:rtl/>
        </w:rPr>
        <w:footnoteReference w:id="58"/>
      </w:r>
    </w:p>
    <w:p w:rsidR="002E262A" w:rsidRDefault="002E262A" w:rsidP="00BE4AEE">
      <w:pPr>
        <w:spacing w:line="360" w:lineRule="auto"/>
        <w:rPr>
          <w:rFonts w:cs="B Nazanin"/>
          <w:sz w:val="28"/>
          <w:szCs w:val="28"/>
          <w:rtl/>
        </w:rPr>
      </w:pPr>
      <w:r>
        <w:rPr>
          <w:rFonts w:cs="B Nazanin" w:hint="cs"/>
          <w:sz w:val="28"/>
          <w:szCs w:val="28"/>
          <w:rtl/>
        </w:rPr>
        <w:t>مستفاد از این آیه شریفه آن است که پیامبر (ص) و قرآن هر دو نزد خداوند حضور داشتند و خداوند یکی را انزال و دیگری را ارشسال کرد. یعنی اگر انسان به صورت کتابی تدوین جلوه کند، می شود قرآن، و اگر قرآن به صورت انسان کامل درآید می شود پیامبر.</w:t>
      </w:r>
    </w:p>
    <w:p w:rsidR="00625DF6" w:rsidRDefault="002E262A" w:rsidP="00BE4AEE">
      <w:pPr>
        <w:spacing w:line="360" w:lineRule="auto"/>
        <w:rPr>
          <w:rFonts w:cs="B Nazanin"/>
          <w:sz w:val="28"/>
          <w:szCs w:val="28"/>
          <w:rtl/>
        </w:rPr>
      </w:pPr>
      <w:r>
        <w:rPr>
          <w:rFonts w:cs="B Nazanin" w:hint="cs"/>
          <w:sz w:val="28"/>
          <w:szCs w:val="28"/>
          <w:rtl/>
        </w:rPr>
        <w:lastRenderedPageBreak/>
        <w:t xml:space="preserve">پس تا آنجا که فعل حق و کلام حق صادق است و تا آنجا که ظهور حق و فیض خدا محقق است انسان کامل ظهور دارد و از آن مرحله بالاتر هم که کلام </w:t>
      </w:r>
      <w:r w:rsidR="00625DF6">
        <w:rPr>
          <w:rFonts w:cs="B Nazanin" w:hint="cs"/>
          <w:sz w:val="28"/>
          <w:szCs w:val="28"/>
          <w:rtl/>
        </w:rPr>
        <w:t>نیست، جای متکلّم است که مبدأ قرآن و انسان کامل می باشد.</w:t>
      </w:r>
    </w:p>
    <w:p w:rsidR="00625DF6" w:rsidRDefault="00625DF6" w:rsidP="00BE4AEE">
      <w:pPr>
        <w:spacing w:line="360" w:lineRule="auto"/>
        <w:rPr>
          <w:rFonts w:cs="B Nazanin"/>
          <w:sz w:val="28"/>
          <w:szCs w:val="28"/>
          <w:rtl/>
        </w:rPr>
      </w:pPr>
      <w:r>
        <w:rPr>
          <w:rFonts w:cs="B Nazanin" w:hint="cs"/>
          <w:sz w:val="28"/>
          <w:szCs w:val="28"/>
          <w:rtl/>
        </w:rPr>
        <w:t>از آیه «واتبعوا النور الذی اُنزل معه»</w:t>
      </w:r>
      <w:r>
        <w:rPr>
          <w:rStyle w:val="FootnoteReference"/>
          <w:rFonts w:cs="B Nazanin"/>
          <w:sz w:val="28"/>
          <w:szCs w:val="28"/>
          <w:rtl/>
        </w:rPr>
        <w:footnoteReference w:id="59"/>
      </w:r>
      <w:r w:rsidR="002E262A">
        <w:rPr>
          <w:rFonts w:cs="B Nazanin" w:hint="cs"/>
          <w:sz w:val="28"/>
          <w:szCs w:val="28"/>
          <w:rtl/>
        </w:rPr>
        <w:t xml:space="preserve"> </w:t>
      </w:r>
      <w:r>
        <w:rPr>
          <w:rFonts w:cs="B Nazanin" w:hint="cs"/>
          <w:sz w:val="28"/>
          <w:szCs w:val="28"/>
          <w:rtl/>
        </w:rPr>
        <w:t>می توان استنباط کرد که انسان کامل، اصل است. و قرآن با انسان کامل است، گرچه در نشئه ی ناسوت و عالم طبیعت قرآن، ثقل اکبر است ولی حقیقت آن است که موجودی در جهان امکان بالاتر از انسان کامل نیست، زیرا انسان کامل اولین ظهور حق و جامع ظاهر و باطن قرآن است. و دیگر فرض ندارد که قرآن درجه ای داشته باشد که انسان کامل آن را دارا نباشد و حقیقت «الله» هم که جزو قرآن نیست تا گفته شود، قرآن برتر است بلکه قرآن، کلام حق است چنانکه انسان کامل نیز کلمه  الله است.</w:t>
      </w:r>
    </w:p>
    <w:p w:rsidR="00625DF6" w:rsidRDefault="00625DF6" w:rsidP="00BE4AEE">
      <w:pPr>
        <w:spacing w:line="360" w:lineRule="auto"/>
        <w:rPr>
          <w:rFonts w:cs="B Nazanin"/>
          <w:sz w:val="28"/>
          <w:szCs w:val="28"/>
          <w:rtl/>
        </w:rPr>
      </w:pPr>
      <w:r>
        <w:rPr>
          <w:rFonts w:cs="B Nazanin" w:hint="cs"/>
          <w:sz w:val="28"/>
          <w:szCs w:val="28"/>
          <w:rtl/>
        </w:rPr>
        <w:t>پس در مقام ظهور و ابداع، چیزی بالاتر از رسول گرامی (ص) نیست.</w:t>
      </w:r>
      <w:r>
        <w:rPr>
          <w:rStyle w:val="FootnoteReference"/>
          <w:rFonts w:cs="B Nazanin"/>
          <w:sz w:val="28"/>
          <w:szCs w:val="28"/>
          <w:rtl/>
        </w:rPr>
        <w:footnoteReference w:id="60"/>
      </w:r>
      <w:r w:rsidR="002E262A">
        <w:rPr>
          <w:rFonts w:cs="B Nazanin" w:hint="cs"/>
          <w:sz w:val="28"/>
          <w:szCs w:val="28"/>
          <w:rtl/>
        </w:rPr>
        <w:t xml:space="preserve"> </w:t>
      </w:r>
    </w:p>
    <w:p w:rsidR="00625DF6" w:rsidRPr="00625DF6" w:rsidRDefault="00625DF6" w:rsidP="00BE4AEE">
      <w:pPr>
        <w:spacing w:line="360" w:lineRule="auto"/>
        <w:rPr>
          <w:rFonts w:cs="B Titr"/>
          <w:sz w:val="28"/>
          <w:szCs w:val="28"/>
          <w:rtl/>
        </w:rPr>
      </w:pPr>
      <w:r w:rsidRPr="00625DF6">
        <w:rPr>
          <w:rFonts w:cs="B Titr" w:hint="cs"/>
          <w:sz w:val="28"/>
          <w:szCs w:val="28"/>
          <w:rtl/>
        </w:rPr>
        <w:t>4-5- مراحل توجه به قرآن</w:t>
      </w:r>
    </w:p>
    <w:p w:rsidR="00625DF6" w:rsidRDefault="002E262A" w:rsidP="00BE4AEE">
      <w:pPr>
        <w:spacing w:line="360" w:lineRule="auto"/>
        <w:rPr>
          <w:rFonts w:cs="B Nazanin"/>
          <w:sz w:val="28"/>
          <w:szCs w:val="28"/>
          <w:rtl/>
        </w:rPr>
      </w:pPr>
      <w:r>
        <w:rPr>
          <w:rFonts w:cs="B Nazanin" w:hint="cs"/>
          <w:sz w:val="28"/>
          <w:szCs w:val="28"/>
          <w:rtl/>
        </w:rPr>
        <w:t xml:space="preserve">     </w:t>
      </w:r>
      <w:r w:rsidR="00625DF6">
        <w:rPr>
          <w:rFonts w:cs="B Nazanin" w:hint="cs"/>
          <w:sz w:val="28"/>
          <w:szCs w:val="28"/>
          <w:rtl/>
        </w:rPr>
        <w:t>سرّ آموزندگی سیره ی رسول اکرم (ص) آن است که با توجه ی تام به قرآن کریم و بر اساس توحید و توجه به معاد استوار است.</w:t>
      </w:r>
    </w:p>
    <w:p w:rsidR="00470B22" w:rsidRDefault="00625DF6" w:rsidP="00BE4AEE">
      <w:pPr>
        <w:spacing w:line="360" w:lineRule="auto"/>
        <w:rPr>
          <w:rFonts w:cs="B Nazanin"/>
          <w:sz w:val="28"/>
          <w:szCs w:val="28"/>
          <w:rtl/>
        </w:rPr>
      </w:pPr>
      <w:r>
        <w:rPr>
          <w:rFonts w:cs="B Nazanin" w:hint="cs"/>
          <w:sz w:val="28"/>
          <w:szCs w:val="28"/>
          <w:rtl/>
        </w:rPr>
        <w:t xml:space="preserve">سیر مراحل توجه به قرآن </w:t>
      </w:r>
      <w:r w:rsidR="00470B22">
        <w:rPr>
          <w:rFonts w:cs="B Nazanin" w:hint="cs"/>
          <w:sz w:val="28"/>
          <w:szCs w:val="28"/>
          <w:rtl/>
        </w:rPr>
        <w:t>کریم که سیره ی پیامبر گرامی (ص) هم بر اساس آن تنظیم می شود، عبارت است از:</w:t>
      </w:r>
    </w:p>
    <w:p w:rsidR="00470B22" w:rsidRDefault="00470B22" w:rsidP="00BE4AEE">
      <w:pPr>
        <w:spacing w:line="360" w:lineRule="auto"/>
        <w:rPr>
          <w:rFonts w:cs="B Nazanin"/>
          <w:sz w:val="28"/>
          <w:szCs w:val="28"/>
          <w:rtl/>
        </w:rPr>
      </w:pPr>
      <w:r>
        <w:rPr>
          <w:rFonts w:cs="B Nazanin" w:hint="cs"/>
          <w:sz w:val="28"/>
          <w:szCs w:val="28"/>
          <w:rtl/>
        </w:rPr>
        <w:t>قرائت، تدبر، معرفت، عمل، نشر، تبلیغ و مانند آن.</w:t>
      </w:r>
    </w:p>
    <w:p w:rsidR="00470B22" w:rsidRDefault="00470B22" w:rsidP="00BE4AEE">
      <w:pPr>
        <w:spacing w:line="360" w:lineRule="auto"/>
        <w:rPr>
          <w:rFonts w:cs="B Nazanin"/>
          <w:sz w:val="28"/>
          <w:szCs w:val="28"/>
          <w:rtl/>
        </w:rPr>
      </w:pPr>
      <w:r>
        <w:rPr>
          <w:rFonts w:cs="B Nazanin" w:hint="cs"/>
          <w:sz w:val="28"/>
          <w:szCs w:val="28"/>
          <w:rtl/>
        </w:rPr>
        <w:t>یعنی خداوند هم دستور به تلاوت قرآن که عبادت لفظی است می دهد:</w:t>
      </w:r>
    </w:p>
    <w:p w:rsidR="00470B22" w:rsidRDefault="00470B22" w:rsidP="00BE4AEE">
      <w:pPr>
        <w:spacing w:line="360" w:lineRule="auto"/>
        <w:rPr>
          <w:rFonts w:cs="B Nazanin"/>
          <w:sz w:val="28"/>
          <w:szCs w:val="28"/>
          <w:rtl/>
        </w:rPr>
      </w:pPr>
      <w:r>
        <w:rPr>
          <w:rFonts w:cs="B Nazanin" w:hint="cs"/>
          <w:sz w:val="28"/>
          <w:szCs w:val="28"/>
          <w:rtl/>
        </w:rPr>
        <w:lastRenderedPageBreak/>
        <w:t>«فاقرءوا ما یسّر من القرآن».</w:t>
      </w:r>
      <w:r>
        <w:rPr>
          <w:rStyle w:val="FootnoteReference"/>
          <w:rFonts w:cs="B Nazanin"/>
          <w:sz w:val="28"/>
          <w:szCs w:val="28"/>
          <w:rtl/>
        </w:rPr>
        <w:footnoteReference w:id="61"/>
      </w:r>
      <w:r w:rsidR="00625DF6">
        <w:rPr>
          <w:rFonts w:cs="B Nazanin" w:hint="cs"/>
          <w:sz w:val="28"/>
          <w:szCs w:val="28"/>
          <w:rtl/>
        </w:rPr>
        <w:t xml:space="preserve"> </w:t>
      </w:r>
    </w:p>
    <w:p w:rsidR="00470B22" w:rsidRDefault="00470B22" w:rsidP="00BE4AEE">
      <w:pPr>
        <w:spacing w:line="360" w:lineRule="auto"/>
        <w:rPr>
          <w:rFonts w:cs="B Nazanin"/>
          <w:sz w:val="28"/>
          <w:szCs w:val="28"/>
          <w:rtl/>
        </w:rPr>
      </w:pPr>
      <w:r>
        <w:rPr>
          <w:rFonts w:cs="B Nazanin" w:hint="cs"/>
          <w:sz w:val="28"/>
          <w:szCs w:val="28"/>
          <w:rtl/>
        </w:rPr>
        <w:t>قرآن مجید، متضمن کلیات برنامه ی زندگی بشر است، زیرا آیین اسلام، که بهتر از هر آیین دیگری سعادت زندگی بشر را تأمین و تضمین می کند، از راه قرآن مجید به دست مسلمانان رسیده است و مواد دینی اسلام که سلسله ای از اصول معارف اعتقادی و قوانین و فضایل اخلاقی و عملی است، ریشه در قرآن مجید دارد.</w:t>
      </w:r>
    </w:p>
    <w:p w:rsidR="00470B22" w:rsidRDefault="00470B22" w:rsidP="00BE4AEE">
      <w:pPr>
        <w:spacing w:line="360" w:lineRule="auto"/>
        <w:rPr>
          <w:rFonts w:cs="B Nazanin"/>
          <w:sz w:val="28"/>
          <w:szCs w:val="28"/>
          <w:rtl/>
        </w:rPr>
      </w:pPr>
      <w:r>
        <w:rPr>
          <w:rFonts w:cs="B Nazanin" w:hint="cs"/>
          <w:sz w:val="28"/>
          <w:szCs w:val="28"/>
          <w:rtl/>
        </w:rPr>
        <w:t>خدای متعال می فرماید:</w:t>
      </w:r>
    </w:p>
    <w:p w:rsidR="00470B22" w:rsidRDefault="00470B22" w:rsidP="00BE4AEE">
      <w:pPr>
        <w:spacing w:line="360" w:lineRule="auto"/>
        <w:rPr>
          <w:rFonts w:cs="B Nazanin"/>
          <w:sz w:val="28"/>
          <w:szCs w:val="28"/>
          <w:rtl/>
        </w:rPr>
      </w:pPr>
      <w:r>
        <w:rPr>
          <w:rFonts w:cs="B Nazanin" w:hint="cs"/>
          <w:sz w:val="28"/>
          <w:szCs w:val="28"/>
          <w:rtl/>
        </w:rPr>
        <w:t>«اِنَّ هذا القرآن یهدی لِلَّتی هِیَ أقوَمُ؛</w:t>
      </w:r>
    </w:p>
    <w:p w:rsidR="00470B22" w:rsidRDefault="00470B22" w:rsidP="00BE4AEE">
      <w:pPr>
        <w:spacing w:line="360" w:lineRule="auto"/>
        <w:rPr>
          <w:rFonts w:cs="B Nazanin"/>
          <w:sz w:val="28"/>
          <w:szCs w:val="28"/>
          <w:rtl/>
        </w:rPr>
      </w:pPr>
      <w:r>
        <w:rPr>
          <w:rFonts w:cs="B Nazanin" w:hint="cs"/>
          <w:sz w:val="28"/>
          <w:szCs w:val="28"/>
          <w:rtl/>
        </w:rPr>
        <w:t xml:space="preserve">قطعاً این قرآن به سوی آیینی که بهتر از هر آیین دیگر جهانی است، بشریت را اداره و راهنمایی می کند». </w:t>
      </w:r>
      <w:r>
        <w:rPr>
          <w:rStyle w:val="FootnoteReference"/>
          <w:rFonts w:cs="B Nazanin"/>
          <w:sz w:val="28"/>
          <w:szCs w:val="28"/>
          <w:rtl/>
        </w:rPr>
        <w:footnoteReference w:id="62"/>
      </w:r>
    </w:p>
    <w:p w:rsidR="00470B22" w:rsidRDefault="00470B22" w:rsidP="00BE4AEE">
      <w:pPr>
        <w:spacing w:line="360" w:lineRule="auto"/>
        <w:rPr>
          <w:rFonts w:cs="B Nazanin"/>
          <w:sz w:val="28"/>
          <w:szCs w:val="28"/>
          <w:rtl/>
        </w:rPr>
      </w:pPr>
      <w:r>
        <w:rPr>
          <w:rFonts w:cs="B Nazanin" w:hint="cs"/>
          <w:sz w:val="28"/>
          <w:szCs w:val="28"/>
          <w:rtl/>
        </w:rPr>
        <w:t>و نیز می فرماید:</w:t>
      </w:r>
    </w:p>
    <w:p w:rsidR="00470B22" w:rsidRDefault="00470B22" w:rsidP="00BE4AEE">
      <w:pPr>
        <w:spacing w:line="360" w:lineRule="auto"/>
        <w:rPr>
          <w:rFonts w:cs="B Nazanin"/>
          <w:sz w:val="28"/>
          <w:szCs w:val="28"/>
          <w:rtl/>
        </w:rPr>
      </w:pPr>
      <w:r>
        <w:rPr>
          <w:rFonts w:cs="B Nazanin" w:hint="cs"/>
          <w:sz w:val="28"/>
          <w:szCs w:val="28"/>
          <w:rtl/>
        </w:rPr>
        <w:t>«وَ نزَّلنا علیک الکتابَ تبیاناً لِکُلِّ شَیء؛</w:t>
      </w:r>
    </w:p>
    <w:p w:rsidR="002E262A" w:rsidRDefault="00470B22" w:rsidP="00A44818">
      <w:pPr>
        <w:spacing w:line="360" w:lineRule="auto"/>
        <w:rPr>
          <w:rFonts w:cs="B Nazanin"/>
          <w:sz w:val="28"/>
          <w:szCs w:val="28"/>
          <w:rtl/>
        </w:rPr>
      </w:pPr>
      <w:r>
        <w:rPr>
          <w:rFonts w:cs="B Nazanin" w:hint="cs"/>
          <w:sz w:val="28"/>
          <w:szCs w:val="28"/>
          <w:rtl/>
        </w:rPr>
        <w:t xml:space="preserve">و فرو </w:t>
      </w:r>
      <w:r w:rsidR="00A44818">
        <w:rPr>
          <w:rFonts w:cs="B Nazanin" w:hint="cs"/>
          <w:sz w:val="28"/>
          <w:szCs w:val="28"/>
          <w:rtl/>
        </w:rPr>
        <w:t>فرستادیم بر تو این کتاب را که همه چیز را بیان کرده و روش می سازد</w:t>
      </w:r>
      <w:r>
        <w:rPr>
          <w:rFonts w:cs="B Nazanin" w:hint="cs"/>
          <w:sz w:val="28"/>
          <w:szCs w:val="28"/>
          <w:rtl/>
        </w:rPr>
        <w:t>»</w:t>
      </w:r>
      <w:r w:rsidR="00A44818">
        <w:rPr>
          <w:rFonts w:cs="B Nazanin" w:hint="cs"/>
          <w:sz w:val="28"/>
          <w:szCs w:val="28"/>
          <w:rtl/>
        </w:rPr>
        <w:t>.</w:t>
      </w:r>
      <w:r w:rsidR="00A44818">
        <w:rPr>
          <w:rStyle w:val="FootnoteReference"/>
          <w:rFonts w:cs="B Nazanin"/>
          <w:sz w:val="28"/>
          <w:szCs w:val="28"/>
          <w:rtl/>
        </w:rPr>
        <w:footnoteReference w:id="63"/>
      </w:r>
      <w:r w:rsidR="002E262A">
        <w:rPr>
          <w:rFonts w:cs="B Nazanin" w:hint="cs"/>
          <w:sz w:val="28"/>
          <w:szCs w:val="28"/>
          <w:rtl/>
        </w:rPr>
        <w:t xml:space="preserve"> </w:t>
      </w:r>
    </w:p>
    <w:p w:rsidR="00A44818" w:rsidRDefault="00A44818" w:rsidP="00A44818">
      <w:pPr>
        <w:spacing w:line="360" w:lineRule="auto"/>
        <w:rPr>
          <w:rFonts w:cs="B Nazanin"/>
          <w:sz w:val="28"/>
          <w:szCs w:val="28"/>
          <w:rtl/>
        </w:rPr>
      </w:pPr>
      <w:r>
        <w:rPr>
          <w:rFonts w:cs="B Nazanin" w:hint="cs"/>
          <w:sz w:val="28"/>
          <w:szCs w:val="28"/>
          <w:rtl/>
        </w:rPr>
        <w:t>از طرف دیگر، هدف قرآن مجید، به کمال رساندن انسان است که آن را به زیباترین وجهی بیان می کند، زیرا کمال انسان که با واقع بینی سرشته شده، جهان بینی کامل اعتقادی است و نیز به کار بستن اصول اخلاقی و قوانین عملی می باشد که مناسب و لازمه همان جهان بینی است. قرآن مجید، تشریح کامل این مقصد را به عهده دارد.</w:t>
      </w:r>
    </w:p>
    <w:p w:rsidR="00A44818" w:rsidRDefault="00A44818" w:rsidP="00A44818">
      <w:pPr>
        <w:spacing w:line="360" w:lineRule="auto"/>
        <w:rPr>
          <w:rFonts w:cs="B Nazanin"/>
          <w:sz w:val="28"/>
          <w:szCs w:val="28"/>
          <w:rtl/>
        </w:rPr>
      </w:pPr>
      <w:r>
        <w:rPr>
          <w:rFonts w:cs="B Nazanin" w:hint="cs"/>
          <w:sz w:val="28"/>
          <w:szCs w:val="28"/>
          <w:rtl/>
        </w:rPr>
        <w:lastRenderedPageBreak/>
        <w:t>باری، قرآن مجید مشتمل بر حقیقت مقاصد همه ی کتب آسمانی است و اضافه بر آن هر چیزی که بشر در پیمایش راه سعادت و خوشبختی (از اعتقاد و عمل) به آن نیازمند می باشد، در این کتاب به طور تام و کامل بیان شده است.</w:t>
      </w:r>
    </w:p>
    <w:p w:rsidR="00A44818" w:rsidRDefault="00A44818" w:rsidP="00A44818">
      <w:pPr>
        <w:spacing w:line="360" w:lineRule="auto"/>
        <w:rPr>
          <w:rFonts w:cs="B Nazanin"/>
          <w:sz w:val="28"/>
          <w:szCs w:val="28"/>
          <w:rtl/>
        </w:rPr>
      </w:pPr>
      <w:r>
        <w:rPr>
          <w:rFonts w:cs="B Nazanin" w:hint="cs"/>
          <w:sz w:val="28"/>
          <w:szCs w:val="28"/>
          <w:rtl/>
        </w:rPr>
        <w:t xml:space="preserve">با توجه به اثبات کامل بودن قرآن مجید، بدیهی است که اعتبار و صحت قرآن، محدود به زمانی معین نخواهد بود، چرا که این کتاب ارجمند بیان خود را تام و کامل می داند و ماورای </w:t>
      </w:r>
      <w:r w:rsidR="002E3543">
        <w:rPr>
          <w:rFonts w:cs="B Nazanin" w:hint="cs"/>
          <w:sz w:val="28"/>
          <w:szCs w:val="28"/>
          <w:rtl/>
        </w:rPr>
        <w:t>کمال چیزی نیست، خدای متعال می فرماید:</w:t>
      </w:r>
    </w:p>
    <w:p w:rsidR="002E3543" w:rsidRDefault="002E3543" w:rsidP="00A44818">
      <w:pPr>
        <w:spacing w:line="360" w:lineRule="auto"/>
        <w:rPr>
          <w:rFonts w:cs="B Nazanin"/>
          <w:sz w:val="28"/>
          <w:szCs w:val="28"/>
          <w:rtl/>
        </w:rPr>
      </w:pPr>
      <w:r>
        <w:rPr>
          <w:rFonts w:cs="B Nazanin" w:hint="cs"/>
          <w:sz w:val="28"/>
          <w:szCs w:val="28"/>
          <w:rtl/>
        </w:rPr>
        <w:t>«اِنَّهُ لَقَولُ فصلٌ و ما هُوَ بِالهزل؛</w:t>
      </w:r>
    </w:p>
    <w:p w:rsidR="002E3543" w:rsidRDefault="002E3543" w:rsidP="00A44818">
      <w:pPr>
        <w:spacing w:line="360" w:lineRule="auto"/>
        <w:rPr>
          <w:rFonts w:cs="B Nazanin"/>
          <w:sz w:val="28"/>
          <w:szCs w:val="28"/>
          <w:rtl/>
        </w:rPr>
      </w:pPr>
      <w:r>
        <w:rPr>
          <w:rFonts w:cs="B Nazanin" w:hint="cs"/>
          <w:sz w:val="28"/>
          <w:szCs w:val="28"/>
          <w:rtl/>
        </w:rPr>
        <w:t>قرآن سخنی بُرنده است، (جداکننده حق از باطل) و هزل و یاوه سرایی نیست».</w:t>
      </w:r>
      <w:r>
        <w:rPr>
          <w:rStyle w:val="FootnoteReference"/>
          <w:rFonts w:cs="B Nazanin"/>
          <w:sz w:val="28"/>
          <w:szCs w:val="28"/>
          <w:rtl/>
        </w:rPr>
        <w:footnoteReference w:id="64"/>
      </w:r>
    </w:p>
    <w:p w:rsidR="002E3543" w:rsidRPr="002E3543" w:rsidRDefault="002E3543" w:rsidP="00A44818">
      <w:pPr>
        <w:spacing w:line="360" w:lineRule="auto"/>
        <w:rPr>
          <w:rFonts w:cs="B Titr"/>
          <w:sz w:val="28"/>
          <w:szCs w:val="28"/>
          <w:rtl/>
        </w:rPr>
      </w:pPr>
      <w:r w:rsidRPr="002E3543">
        <w:rPr>
          <w:rFonts w:cs="B Titr" w:hint="cs"/>
          <w:sz w:val="28"/>
          <w:szCs w:val="28"/>
          <w:rtl/>
        </w:rPr>
        <w:t>4-6- معلّم اوّل و ثانی، قرآن</w:t>
      </w:r>
    </w:p>
    <w:p w:rsidR="002E3543" w:rsidRDefault="002E3543" w:rsidP="00A44818">
      <w:pPr>
        <w:spacing w:line="360" w:lineRule="auto"/>
        <w:rPr>
          <w:rFonts w:cs="B Nazanin"/>
          <w:sz w:val="28"/>
          <w:szCs w:val="28"/>
          <w:rtl/>
        </w:rPr>
      </w:pPr>
      <w:r>
        <w:rPr>
          <w:rFonts w:cs="B Nazanin" w:hint="cs"/>
          <w:sz w:val="28"/>
          <w:szCs w:val="28"/>
          <w:rtl/>
        </w:rPr>
        <w:t>خداوند سبحان در قرآن کریم خود را معلم قرآن معرفی کرده است:</w:t>
      </w:r>
    </w:p>
    <w:p w:rsidR="002E3543" w:rsidRDefault="002E3543" w:rsidP="00A44818">
      <w:pPr>
        <w:spacing w:line="360" w:lineRule="auto"/>
        <w:rPr>
          <w:rFonts w:cs="B Nazanin"/>
          <w:sz w:val="28"/>
          <w:szCs w:val="28"/>
          <w:rtl/>
        </w:rPr>
      </w:pPr>
      <w:r>
        <w:rPr>
          <w:rFonts w:cs="B Nazanin" w:hint="cs"/>
          <w:sz w:val="28"/>
          <w:szCs w:val="28"/>
          <w:rtl/>
        </w:rPr>
        <w:t xml:space="preserve">«اَلرّحمن، علّم القرآن». </w:t>
      </w:r>
      <w:r>
        <w:rPr>
          <w:rStyle w:val="FootnoteReference"/>
          <w:rFonts w:cs="B Nazanin"/>
          <w:sz w:val="28"/>
          <w:szCs w:val="28"/>
          <w:rtl/>
        </w:rPr>
        <w:footnoteReference w:id="65"/>
      </w:r>
    </w:p>
    <w:p w:rsidR="002E3543" w:rsidRDefault="002E3543" w:rsidP="00A44818">
      <w:pPr>
        <w:spacing w:line="360" w:lineRule="auto"/>
        <w:rPr>
          <w:rFonts w:cs="B Nazanin"/>
          <w:sz w:val="28"/>
          <w:szCs w:val="28"/>
          <w:rtl/>
        </w:rPr>
      </w:pPr>
      <w:r>
        <w:rPr>
          <w:rFonts w:cs="B Nazanin" w:hint="cs"/>
          <w:sz w:val="28"/>
          <w:szCs w:val="28"/>
          <w:rtl/>
        </w:rPr>
        <w:t>و همین تعبیر را به پیغمبر نیز نسبت می دهد:</w:t>
      </w:r>
    </w:p>
    <w:p w:rsidR="002E3543" w:rsidRDefault="002E3543" w:rsidP="00A44818">
      <w:pPr>
        <w:spacing w:line="360" w:lineRule="auto"/>
        <w:rPr>
          <w:rFonts w:cs="B Nazanin"/>
          <w:sz w:val="28"/>
          <w:szCs w:val="28"/>
          <w:rtl/>
        </w:rPr>
      </w:pPr>
      <w:r>
        <w:rPr>
          <w:rFonts w:cs="B Nazanin" w:hint="cs"/>
          <w:sz w:val="28"/>
          <w:szCs w:val="28"/>
          <w:rtl/>
        </w:rPr>
        <w:t>«و یعلّمهم الکتاب و الحکمه».</w:t>
      </w:r>
      <w:r>
        <w:rPr>
          <w:rStyle w:val="FootnoteReference"/>
          <w:rFonts w:cs="B Nazanin"/>
          <w:sz w:val="28"/>
          <w:szCs w:val="28"/>
          <w:rtl/>
        </w:rPr>
        <w:footnoteReference w:id="66"/>
      </w:r>
    </w:p>
    <w:p w:rsidR="002E3543" w:rsidRDefault="002E3543" w:rsidP="00A44818">
      <w:pPr>
        <w:spacing w:line="360" w:lineRule="auto"/>
        <w:rPr>
          <w:rFonts w:cs="B Nazanin"/>
          <w:sz w:val="28"/>
          <w:szCs w:val="28"/>
          <w:rtl/>
        </w:rPr>
      </w:pPr>
      <w:r>
        <w:rPr>
          <w:rFonts w:cs="B Nazanin" w:hint="cs"/>
          <w:sz w:val="28"/>
          <w:szCs w:val="28"/>
          <w:rtl/>
        </w:rPr>
        <w:t xml:space="preserve">البته استناد وصفِ معلّمی قرآن به خداوند سبحان با لذّات و بالاصاله است و به پیامبر (ص) بالعرض و بالتبع، زیرا تعلیم بعد از آگاهی معلّم از معارف و مسائل مورد تعلیم است، از این رو </w:t>
      </w:r>
      <w:r>
        <w:rPr>
          <w:rFonts w:cs="B Nazanin" w:hint="cs"/>
          <w:sz w:val="28"/>
          <w:szCs w:val="28"/>
          <w:rtl/>
        </w:rPr>
        <w:lastRenderedPageBreak/>
        <w:t>خداوند سبحان اوّل نبی اکرم را مأمور به دریافت حقایق قرآن کرده، بعد تعلیم را به وی نسبت می دهد.</w:t>
      </w:r>
    </w:p>
    <w:p w:rsidR="002E3543" w:rsidRDefault="002E3543" w:rsidP="002E3543">
      <w:pPr>
        <w:spacing w:line="360" w:lineRule="auto"/>
        <w:rPr>
          <w:rFonts w:cs="B Nazanin"/>
          <w:sz w:val="28"/>
          <w:szCs w:val="28"/>
          <w:rtl/>
        </w:rPr>
      </w:pPr>
      <w:r>
        <w:rPr>
          <w:rFonts w:cs="B Nazanin" w:hint="cs"/>
          <w:sz w:val="28"/>
          <w:szCs w:val="28"/>
          <w:rtl/>
        </w:rPr>
        <w:t>یعنی رسول خدا (ص) اول حقایق وحی را مشاهده کرده و از قرآن بهره ی علمی می برد، سپس آن را به دیگران می رساند.</w:t>
      </w:r>
      <w:r>
        <w:rPr>
          <w:rStyle w:val="FootnoteReference"/>
          <w:rFonts w:cs="B Nazanin"/>
          <w:sz w:val="28"/>
          <w:szCs w:val="28"/>
          <w:rtl/>
        </w:rPr>
        <w:footnoteReference w:id="67"/>
      </w:r>
      <w:r>
        <w:rPr>
          <w:rFonts w:cs="B Nazanin" w:hint="cs"/>
          <w:sz w:val="28"/>
          <w:szCs w:val="28"/>
          <w:rtl/>
        </w:rPr>
        <w:t xml:space="preserve"> </w:t>
      </w:r>
    </w:p>
    <w:p w:rsidR="002E3543" w:rsidRPr="002E3543" w:rsidRDefault="002E3543" w:rsidP="002E3543">
      <w:pPr>
        <w:spacing w:line="360" w:lineRule="auto"/>
        <w:rPr>
          <w:rFonts w:cs="B Titr"/>
          <w:sz w:val="28"/>
          <w:szCs w:val="28"/>
          <w:rtl/>
        </w:rPr>
      </w:pPr>
      <w:r w:rsidRPr="002E3543">
        <w:rPr>
          <w:rFonts w:cs="B Titr" w:hint="cs"/>
          <w:sz w:val="28"/>
          <w:szCs w:val="28"/>
          <w:rtl/>
        </w:rPr>
        <w:t>4-7- تدبر در قرآن مخصوص چه کسانی است؟</w:t>
      </w:r>
    </w:p>
    <w:p w:rsidR="002E3543" w:rsidRDefault="002E3543" w:rsidP="00A44818">
      <w:pPr>
        <w:spacing w:line="360" w:lineRule="auto"/>
        <w:rPr>
          <w:rFonts w:cs="B Nazanin"/>
          <w:sz w:val="28"/>
          <w:szCs w:val="28"/>
          <w:rtl/>
        </w:rPr>
      </w:pPr>
      <w:r>
        <w:rPr>
          <w:rFonts w:cs="B Nazanin" w:hint="cs"/>
          <w:sz w:val="28"/>
          <w:szCs w:val="28"/>
          <w:rtl/>
        </w:rPr>
        <w:t xml:space="preserve"> </w:t>
      </w:r>
      <w:r w:rsidR="00076FE1">
        <w:rPr>
          <w:rFonts w:cs="B Nazanin" w:hint="cs"/>
          <w:sz w:val="28"/>
          <w:szCs w:val="28"/>
          <w:rtl/>
        </w:rPr>
        <w:t xml:space="preserve">کسی که اهل نزاهت و پاکی نباشد، تدبر در قرآن نصیبش نمی شود، چون با قلب بسته نمی توان به سراغ قرآن رفت و اگر کسی خواست بفهمد که قلبش باز است یا بسته، باید به اسوه ی جوامع انسانی، یعنی پیامبر گرامی مراجعه کند، زیرا آنچه در قرآن است، پیغمبر به آن عمل کرده و با وجود عینی آن حضرت متحد شده است. </w:t>
      </w:r>
    </w:p>
    <w:p w:rsidR="00076FE1" w:rsidRDefault="00076FE1" w:rsidP="00A44818">
      <w:pPr>
        <w:spacing w:line="360" w:lineRule="auto"/>
        <w:rPr>
          <w:rFonts w:cs="B Nazanin"/>
          <w:sz w:val="28"/>
          <w:szCs w:val="28"/>
          <w:rtl/>
        </w:rPr>
      </w:pPr>
      <w:r>
        <w:rPr>
          <w:rFonts w:cs="B Nazanin" w:hint="cs"/>
          <w:sz w:val="28"/>
          <w:szCs w:val="28"/>
          <w:rtl/>
        </w:rPr>
        <w:t>حضرت علی (ع) می فرمایند:</w:t>
      </w:r>
    </w:p>
    <w:p w:rsidR="00076FE1" w:rsidRDefault="00076FE1" w:rsidP="00A44818">
      <w:pPr>
        <w:spacing w:line="360" w:lineRule="auto"/>
        <w:rPr>
          <w:rFonts w:cs="B Nazanin"/>
          <w:sz w:val="28"/>
          <w:szCs w:val="28"/>
          <w:rtl/>
        </w:rPr>
      </w:pPr>
      <w:r>
        <w:rPr>
          <w:rFonts w:cs="B Nazanin" w:hint="cs"/>
          <w:sz w:val="28"/>
          <w:szCs w:val="28"/>
          <w:rtl/>
        </w:rPr>
        <w:t>«تعلّموا القرآنَ فأنه أَحسَنٌ الحدیث و یفقهوا فیه ربیع القلوبِ وَ اُستشفوا بِنُورهِ فأنه یشفاءُ الصُّدورِ وَ أَحسَنوا تلاوتهٌ فأنهُ أنفَعُ القصص؛</w:t>
      </w:r>
    </w:p>
    <w:p w:rsidR="00076FE1" w:rsidRDefault="00076FE1" w:rsidP="00076FE1">
      <w:pPr>
        <w:spacing w:line="360" w:lineRule="auto"/>
        <w:rPr>
          <w:rFonts w:cs="B Nazanin"/>
          <w:sz w:val="28"/>
          <w:szCs w:val="28"/>
          <w:rtl/>
        </w:rPr>
      </w:pPr>
      <w:r>
        <w:rPr>
          <w:rFonts w:cs="B Nazanin" w:hint="cs"/>
          <w:sz w:val="28"/>
          <w:szCs w:val="28"/>
          <w:rtl/>
        </w:rPr>
        <w:t>قرآن را بیاموزید که بهترین گفتار است و آن را نیک بفهمید که بهار دل هاست، از نور آن شفا و بهبودی خواهید که شفای سینه های بیمار است و قرآن را نیکو تلاوت کنید که سود بخش ترین داستانهاست».</w:t>
      </w:r>
      <w:r>
        <w:rPr>
          <w:rStyle w:val="FootnoteReference"/>
          <w:rFonts w:cs="B Nazanin"/>
          <w:sz w:val="28"/>
          <w:szCs w:val="28"/>
          <w:rtl/>
        </w:rPr>
        <w:footnoteReference w:id="68"/>
      </w:r>
    </w:p>
    <w:p w:rsidR="00076FE1" w:rsidRDefault="00076FE1" w:rsidP="00076FE1">
      <w:pPr>
        <w:spacing w:line="360" w:lineRule="auto"/>
        <w:rPr>
          <w:rFonts w:cs="B Nazanin"/>
          <w:sz w:val="28"/>
          <w:szCs w:val="28"/>
          <w:rtl/>
        </w:rPr>
      </w:pPr>
      <w:r>
        <w:rPr>
          <w:rFonts w:cs="B Nazanin" w:hint="cs"/>
          <w:sz w:val="28"/>
          <w:szCs w:val="28"/>
          <w:rtl/>
        </w:rPr>
        <w:t>همچنین آن حضرت در وصف قرآن می فرمایند:</w:t>
      </w:r>
    </w:p>
    <w:p w:rsidR="00876819" w:rsidRDefault="00076FE1" w:rsidP="00076FE1">
      <w:pPr>
        <w:spacing w:line="360" w:lineRule="auto"/>
        <w:rPr>
          <w:rFonts w:cs="B Nazanin"/>
          <w:sz w:val="28"/>
          <w:szCs w:val="28"/>
          <w:rtl/>
        </w:rPr>
      </w:pPr>
      <w:r>
        <w:rPr>
          <w:rFonts w:cs="B Nazanin" w:hint="cs"/>
          <w:sz w:val="28"/>
          <w:szCs w:val="28"/>
          <w:rtl/>
        </w:rPr>
        <w:lastRenderedPageBreak/>
        <w:t xml:space="preserve">«قرآن نوری است که خاموشی ندارد، چراغی است که درخشندگی آن زوال ناپذیر است. دریایی است که ژرفای آن درک نشود، راهی است که رونده ی آن گمراه نگردد، </w:t>
      </w:r>
      <w:r w:rsidR="00876819">
        <w:rPr>
          <w:rFonts w:cs="B Nazanin" w:hint="cs"/>
          <w:sz w:val="28"/>
          <w:szCs w:val="28"/>
          <w:rtl/>
        </w:rPr>
        <w:t>شعله ای است که نور آن تاریک نشود، جداکننده ی حق از باطل است که درخشش برهانش را خاموش نگردد، بنایی است که ستون های آن خراب نشود، شفادهنده ای است که بیماری های وحشت انگیز را بزداید، قدرتی است که یاورانش شکست ندادند.</w:t>
      </w:r>
    </w:p>
    <w:p w:rsidR="00076FE1" w:rsidRDefault="00876819" w:rsidP="00076FE1">
      <w:pPr>
        <w:spacing w:line="360" w:lineRule="auto"/>
        <w:rPr>
          <w:rFonts w:cs="B Nazanin"/>
          <w:sz w:val="28"/>
          <w:szCs w:val="28"/>
          <w:rtl/>
        </w:rPr>
      </w:pPr>
      <w:r>
        <w:rPr>
          <w:rFonts w:cs="B Nazanin" w:hint="cs"/>
          <w:sz w:val="28"/>
          <w:szCs w:val="28"/>
          <w:rtl/>
        </w:rPr>
        <w:t>خدا قرآن را فرو نشاننده ی عطشِ علمی دانشمندان و باران بهاری برای قلبِ فقیهان و راه گستر و وسیع برای صالحان قرار داده است، قرآن دارویی است که با آن بیماری وجود ندارد، نوری است که با آن تاریکی یافت نمی شود</w:t>
      </w:r>
      <w:r w:rsidR="00076FE1">
        <w:rPr>
          <w:rFonts w:cs="B Nazanin" w:hint="cs"/>
          <w:sz w:val="28"/>
          <w:szCs w:val="28"/>
          <w:rtl/>
        </w:rPr>
        <w:t>»</w:t>
      </w:r>
      <w:r>
        <w:rPr>
          <w:rFonts w:cs="B Nazanin" w:hint="cs"/>
          <w:sz w:val="28"/>
          <w:szCs w:val="28"/>
          <w:rtl/>
        </w:rPr>
        <w:t>.</w:t>
      </w:r>
      <w:r>
        <w:rPr>
          <w:rStyle w:val="FootnoteReference"/>
          <w:rFonts w:cs="B Nazanin"/>
          <w:sz w:val="28"/>
          <w:szCs w:val="28"/>
          <w:rtl/>
        </w:rPr>
        <w:footnoteReference w:id="69"/>
      </w:r>
    </w:p>
    <w:p w:rsidR="00876819" w:rsidRDefault="00876819" w:rsidP="00076FE1">
      <w:pPr>
        <w:spacing w:line="360" w:lineRule="auto"/>
        <w:rPr>
          <w:rFonts w:cs="B Nazanin"/>
          <w:sz w:val="28"/>
          <w:szCs w:val="28"/>
          <w:rtl/>
        </w:rPr>
      </w:pPr>
    </w:p>
    <w:p w:rsidR="00876819" w:rsidRDefault="00876819" w:rsidP="00076FE1">
      <w:pPr>
        <w:spacing w:line="360" w:lineRule="auto"/>
        <w:rPr>
          <w:rFonts w:cs="B Nazanin"/>
          <w:sz w:val="28"/>
          <w:szCs w:val="28"/>
          <w:rtl/>
        </w:rPr>
      </w:pPr>
    </w:p>
    <w:p w:rsidR="00876819" w:rsidRDefault="00876819" w:rsidP="00076FE1">
      <w:pPr>
        <w:spacing w:line="360" w:lineRule="auto"/>
        <w:rPr>
          <w:rFonts w:cs="B Nazanin"/>
          <w:sz w:val="28"/>
          <w:szCs w:val="28"/>
          <w:rtl/>
        </w:rPr>
      </w:pPr>
    </w:p>
    <w:p w:rsidR="00876819" w:rsidRDefault="00876819" w:rsidP="00076FE1">
      <w:pPr>
        <w:spacing w:line="360" w:lineRule="auto"/>
        <w:rPr>
          <w:rFonts w:cs="B Nazanin"/>
          <w:sz w:val="28"/>
          <w:szCs w:val="28"/>
          <w:rtl/>
        </w:rPr>
      </w:pPr>
    </w:p>
    <w:p w:rsidR="00876819" w:rsidRDefault="00876819" w:rsidP="00076FE1">
      <w:pPr>
        <w:spacing w:line="360" w:lineRule="auto"/>
        <w:rPr>
          <w:rFonts w:cs="B Nazanin"/>
          <w:sz w:val="28"/>
          <w:szCs w:val="28"/>
          <w:rtl/>
        </w:rPr>
      </w:pPr>
    </w:p>
    <w:p w:rsidR="00876819" w:rsidRDefault="00876819" w:rsidP="00076FE1">
      <w:pPr>
        <w:spacing w:line="360" w:lineRule="auto"/>
        <w:rPr>
          <w:rFonts w:cs="B Nazanin"/>
          <w:sz w:val="28"/>
          <w:szCs w:val="28"/>
          <w:rtl/>
        </w:rPr>
      </w:pPr>
    </w:p>
    <w:p w:rsidR="00876819" w:rsidRDefault="00876819" w:rsidP="00076FE1">
      <w:pPr>
        <w:spacing w:line="360" w:lineRule="auto"/>
        <w:rPr>
          <w:rFonts w:cs="B Nazanin"/>
          <w:sz w:val="28"/>
          <w:szCs w:val="28"/>
          <w:rtl/>
        </w:rPr>
      </w:pPr>
    </w:p>
    <w:p w:rsidR="00876819" w:rsidRDefault="00876819" w:rsidP="00076FE1">
      <w:pPr>
        <w:spacing w:line="360" w:lineRule="auto"/>
        <w:rPr>
          <w:rFonts w:cs="B Nazanin"/>
          <w:sz w:val="28"/>
          <w:szCs w:val="28"/>
          <w:rtl/>
        </w:rPr>
      </w:pPr>
    </w:p>
    <w:p w:rsidR="00876819" w:rsidRDefault="00876819" w:rsidP="00076FE1">
      <w:pPr>
        <w:spacing w:line="360" w:lineRule="auto"/>
        <w:rPr>
          <w:rFonts w:cs="B Nazanin"/>
          <w:sz w:val="28"/>
          <w:szCs w:val="28"/>
          <w:rtl/>
        </w:rPr>
      </w:pPr>
    </w:p>
    <w:p w:rsidR="00876819" w:rsidRDefault="00876819" w:rsidP="00876819">
      <w:pPr>
        <w:spacing w:line="360" w:lineRule="auto"/>
        <w:jc w:val="center"/>
        <w:rPr>
          <w:rFonts w:cs="B Titr"/>
          <w:sz w:val="44"/>
          <w:szCs w:val="44"/>
          <w:rtl/>
        </w:rPr>
      </w:pPr>
    </w:p>
    <w:p w:rsidR="0025171C" w:rsidRDefault="0025171C" w:rsidP="00876819">
      <w:pPr>
        <w:spacing w:line="360" w:lineRule="auto"/>
        <w:jc w:val="center"/>
        <w:rPr>
          <w:rFonts w:cs="B Titr" w:hint="cs"/>
          <w:sz w:val="44"/>
          <w:szCs w:val="44"/>
          <w:rtl/>
        </w:rPr>
      </w:pPr>
    </w:p>
    <w:p w:rsidR="0025171C" w:rsidRDefault="0025171C" w:rsidP="00876819">
      <w:pPr>
        <w:spacing w:line="360" w:lineRule="auto"/>
        <w:jc w:val="center"/>
        <w:rPr>
          <w:rFonts w:cs="B Titr" w:hint="cs"/>
          <w:sz w:val="44"/>
          <w:szCs w:val="44"/>
          <w:rtl/>
        </w:rPr>
      </w:pPr>
    </w:p>
    <w:p w:rsidR="00876819" w:rsidRPr="00876819" w:rsidRDefault="00876819" w:rsidP="00876819">
      <w:pPr>
        <w:spacing w:line="360" w:lineRule="auto"/>
        <w:jc w:val="center"/>
        <w:rPr>
          <w:rFonts w:cs="B Titr"/>
          <w:sz w:val="44"/>
          <w:szCs w:val="44"/>
          <w:rtl/>
        </w:rPr>
      </w:pPr>
      <w:r w:rsidRPr="00876819">
        <w:rPr>
          <w:rFonts w:cs="B Titr" w:hint="cs"/>
          <w:sz w:val="44"/>
          <w:szCs w:val="44"/>
          <w:rtl/>
        </w:rPr>
        <w:t>فصل پنجم:</w:t>
      </w:r>
    </w:p>
    <w:p w:rsidR="00876819" w:rsidRPr="00876819" w:rsidRDefault="00876819" w:rsidP="00876819">
      <w:pPr>
        <w:spacing w:line="360" w:lineRule="auto"/>
        <w:jc w:val="center"/>
        <w:rPr>
          <w:rFonts w:cs="B Titr"/>
          <w:sz w:val="52"/>
          <w:szCs w:val="52"/>
          <w:rtl/>
        </w:rPr>
      </w:pPr>
      <w:r w:rsidRPr="00876819">
        <w:rPr>
          <w:rFonts w:cs="B Titr" w:hint="cs"/>
          <w:sz w:val="52"/>
          <w:szCs w:val="52"/>
          <w:rtl/>
        </w:rPr>
        <w:t>عقل و خرد ملکه ی سنجش در انسان</w:t>
      </w:r>
    </w:p>
    <w:p w:rsidR="00876819" w:rsidRDefault="00876819" w:rsidP="00076FE1">
      <w:pPr>
        <w:spacing w:line="360" w:lineRule="auto"/>
        <w:rPr>
          <w:rFonts w:cs="B Nazanin"/>
          <w:sz w:val="28"/>
          <w:szCs w:val="28"/>
          <w:rtl/>
        </w:rPr>
      </w:pPr>
    </w:p>
    <w:p w:rsidR="002E262A" w:rsidRDefault="002E262A" w:rsidP="00BE4AEE">
      <w:pPr>
        <w:spacing w:line="360" w:lineRule="auto"/>
        <w:rPr>
          <w:rFonts w:cs="B Nazanin"/>
          <w:sz w:val="28"/>
          <w:szCs w:val="28"/>
          <w:rtl/>
        </w:rPr>
      </w:pPr>
    </w:p>
    <w:p w:rsidR="004F69FC" w:rsidRDefault="004F69FC" w:rsidP="00BE4AEE">
      <w:pPr>
        <w:spacing w:line="360" w:lineRule="auto"/>
        <w:rPr>
          <w:rFonts w:cs="B Nazanin"/>
          <w:sz w:val="28"/>
          <w:szCs w:val="28"/>
          <w:rtl/>
        </w:rPr>
      </w:pPr>
    </w:p>
    <w:p w:rsidR="004F69FC" w:rsidRDefault="004F69FC" w:rsidP="00BE4AEE">
      <w:pPr>
        <w:spacing w:line="360" w:lineRule="auto"/>
        <w:rPr>
          <w:rFonts w:cs="B Nazanin"/>
          <w:sz w:val="28"/>
          <w:szCs w:val="28"/>
          <w:rtl/>
        </w:rPr>
      </w:pPr>
    </w:p>
    <w:p w:rsidR="004F69FC" w:rsidRDefault="004F69FC" w:rsidP="00BE4AEE">
      <w:pPr>
        <w:spacing w:line="360" w:lineRule="auto"/>
        <w:rPr>
          <w:rFonts w:cs="B Nazanin"/>
          <w:sz w:val="28"/>
          <w:szCs w:val="28"/>
          <w:rtl/>
        </w:rPr>
      </w:pPr>
    </w:p>
    <w:p w:rsidR="0038119D" w:rsidRDefault="0038119D" w:rsidP="0038119D">
      <w:pPr>
        <w:spacing w:line="360" w:lineRule="auto"/>
        <w:rPr>
          <w:rFonts w:cs="B Nazanin"/>
          <w:sz w:val="28"/>
          <w:szCs w:val="28"/>
          <w:rtl/>
        </w:rPr>
      </w:pPr>
      <w:r>
        <w:rPr>
          <w:rFonts w:cs="B Nazanin" w:hint="cs"/>
          <w:sz w:val="28"/>
          <w:szCs w:val="28"/>
          <w:rtl/>
        </w:rPr>
        <w:t xml:space="preserve"> </w:t>
      </w:r>
    </w:p>
    <w:p w:rsidR="00876819" w:rsidRDefault="00876819" w:rsidP="0038119D">
      <w:pPr>
        <w:spacing w:line="360" w:lineRule="auto"/>
        <w:rPr>
          <w:rFonts w:cs="B Nazanin" w:hint="cs"/>
          <w:sz w:val="28"/>
          <w:szCs w:val="28"/>
          <w:rtl/>
        </w:rPr>
      </w:pPr>
    </w:p>
    <w:p w:rsidR="0025171C" w:rsidRDefault="0025171C" w:rsidP="0038119D">
      <w:pPr>
        <w:spacing w:line="360" w:lineRule="auto"/>
        <w:rPr>
          <w:rFonts w:cs="B Nazanin"/>
          <w:sz w:val="28"/>
          <w:szCs w:val="28"/>
          <w:rtl/>
        </w:rPr>
      </w:pPr>
    </w:p>
    <w:p w:rsidR="00876819" w:rsidRPr="00876819" w:rsidRDefault="00876819" w:rsidP="0038119D">
      <w:pPr>
        <w:spacing w:line="360" w:lineRule="auto"/>
        <w:rPr>
          <w:rFonts w:cs="B Titr"/>
          <w:sz w:val="28"/>
          <w:szCs w:val="28"/>
          <w:rtl/>
        </w:rPr>
      </w:pPr>
      <w:r w:rsidRPr="00876819">
        <w:rPr>
          <w:rFonts w:cs="B Titr" w:hint="cs"/>
          <w:sz w:val="28"/>
          <w:szCs w:val="28"/>
          <w:rtl/>
        </w:rPr>
        <w:lastRenderedPageBreak/>
        <w:t xml:space="preserve">  5-1- واژه ی عقل در روایات اسلامی</w:t>
      </w:r>
    </w:p>
    <w:p w:rsidR="00DC19FA" w:rsidRDefault="00876819" w:rsidP="0038119D">
      <w:pPr>
        <w:spacing w:line="360" w:lineRule="auto"/>
        <w:rPr>
          <w:rFonts w:cs="B Nazanin"/>
          <w:sz w:val="28"/>
          <w:szCs w:val="28"/>
          <w:rtl/>
        </w:rPr>
      </w:pPr>
      <w:r>
        <w:rPr>
          <w:rFonts w:cs="B Nazanin" w:hint="cs"/>
          <w:sz w:val="28"/>
          <w:szCs w:val="28"/>
          <w:rtl/>
        </w:rPr>
        <w:t xml:space="preserve">  فقیه و محدث </w:t>
      </w:r>
      <w:r w:rsidR="00DC19FA">
        <w:rPr>
          <w:rFonts w:cs="B Nazanin" w:hint="cs"/>
          <w:sz w:val="28"/>
          <w:szCs w:val="28"/>
          <w:rtl/>
        </w:rPr>
        <w:t>بزرگوار، شیخ حرّ عاملی (رضی) در معانی عقل، چنین می فرماید:</w:t>
      </w:r>
    </w:p>
    <w:p w:rsidR="00DC19FA" w:rsidRDefault="00DC19FA" w:rsidP="00DC19FA">
      <w:pPr>
        <w:spacing w:line="360" w:lineRule="auto"/>
        <w:rPr>
          <w:rFonts w:cs="B Nazanin"/>
          <w:sz w:val="28"/>
          <w:szCs w:val="28"/>
          <w:rtl/>
        </w:rPr>
      </w:pPr>
      <w:r>
        <w:rPr>
          <w:rFonts w:cs="B Nazanin" w:hint="cs"/>
          <w:sz w:val="28"/>
          <w:szCs w:val="28"/>
          <w:rtl/>
        </w:rPr>
        <w:t>«عقل در سخن اندیشمندان و حکیمان معانی بسیار دارد، و با جستجو در احادیث سه معنا برایش به دست می آید:</w:t>
      </w:r>
    </w:p>
    <w:p w:rsidR="00DC19FA" w:rsidRDefault="00DC19FA" w:rsidP="00DC19FA">
      <w:pPr>
        <w:pStyle w:val="ListParagraph"/>
        <w:numPr>
          <w:ilvl w:val="0"/>
          <w:numId w:val="5"/>
        </w:numPr>
        <w:spacing w:line="360" w:lineRule="auto"/>
        <w:rPr>
          <w:rFonts w:cs="B Nazanin"/>
          <w:sz w:val="28"/>
          <w:szCs w:val="28"/>
        </w:rPr>
      </w:pPr>
      <w:r>
        <w:rPr>
          <w:rFonts w:cs="B Nazanin" w:hint="cs"/>
          <w:sz w:val="28"/>
          <w:szCs w:val="28"/>
          <w:rtl/>
        </w:rPr>
        <w:t>نیرویی که بدان خوبی ها و تفوت ها و زمینه های آن، شناخته گردد، و این معیار تکلیف شرعی است.</w:t>
      </w:r>
    </w:p>
    <w:p w:rsidR="00DC19FA" w:rsidRDefault="00DC19FA" w:rsidP="00DC19FA">
      <w:pPr>
        <w:pStyle w:val="ListParagraph"/>
        <w:numPr>
          <w:ilvl w:val="0"/>
          <w:numId w:val="5"/>
        </w:numPr>
        <w:spacing w:line="360" w:lineRule="auto"/>
        <w:rPr>
          <w:rFonts w:cs="B Nazanin"/>
          <w:sz w:val="28"/>
          <w:szCs w:val="28"/>
        </w:rPr>
      </w:pPr>
      <w:r>
        <w:rPr>
          <w:rFonts w:cs="B Nazanin" w:hint="cs"/>
          <w:sz w:val="28"/>
          <w:szCs w:val="28"/>
          <w:rtl/>
        </w:rPr>
        <w:t>ملکه ای که به انتخاب خوبی ها و پرهیز از بدی ها فرا می خواند.</w:t>
      </w:r>
    </w:p>
    <w:p w:rsidR="00DC19FA" w:rsidRDefault="00DC19FA" w:rsidP="00DC19FA">
      <w:pPr>
        <w:pStyle w:val="ListParagraph"/>
        <w:numPr>
          <w:ilvl w:val="0"/>
          <w:numId w:val="5"/>
        </w:numPr>
        <w:spacing w:line="360" w:lineRule="auto"/>
        <w:rPr>
          <w:rFonts w:cs="B Nazanin"/>
          <w:sz w:val="28"/>
          <w:szCs w:val="28"/>
        </w:rPr>
      </w:pPr>
      <w:r>
        <w:rPr>
          <w:rFonts w:cs="B Nazanin" w:hint="cs"/>
          <w:sz w:val="28"/>
          <w:szCs w:val="28"/>
          <w:rtl/>
        </w:rPr>
        <w:t>تعقّل و دانستن، و از این دوست که در برابر جهل و نادانی قرار می گیرد، نه در برابر دیوانگی، بیشترین استعمال عقل در احادیث.</w:t>
      </w:r>
    </w:p>
    <w:p w:rsidR="00DC19FA" w:rsidRDefault="00DC19FA" w:rsidP="00DC19FA">
      <w:pPr>
        <w:spacing w:line="360" w:lineRule="auto"/>
        <w:ind w:left="360"/>
        <w:rPr>
          <w:rFonts w:cs="B Nazanin"/>
          <w:sz w:val="28"/>
          <w:szCs w:val="28"/>
          <w:rtl/>
        </w:rPr>
      </w:pPr>
      <w:r>
        <w:rPr>
          <w:rFonts w:cs="B Nazanin" w:hint="cs"/>
          <w:sz w:val="28"/>
          <w:szCs w:val="28"/>
          <w:rtl/>
        </w:rPr>
        <w:t>با تتبع و تأمّل در مواردی که کلمه ی «عقل» و کلماتِ هم خانواده ی آن در نصوص اسلامی به کار رفته است، معلوم می شود که این کلمه، گاه در مبدأ ادراکات انسان به کار رفته است و گاه، در نتیجه ی ادراکات او و در هر یک از این دو نیرو کاربردهای مختلفی دارد</w:t>
      </w:r>
      <w:r w:rsidRPr="00DC19FA">
        <w:rPr>
          <w:rFonts w:cs="B Nazanin" w:hint="cs"/>
          <w:sz w:val="28"/>
          <w:szCs w:val="28"/>
          <w:rtl/>
        </w:rPr>
        <w:t>»</w:t>
      </w:r>
      <w:r>
        <w:rPr>
          <w:rFonts w:cs="B Nazanin" w:hint="cs"/>
          <w:sz w:val="28"/>
          <w:szCs w:val="28"/>
          <w:rtl/>
        </w:rPr>
        <w:t>.</w:t>
      </w:r>
      <w:r>
        <w:rPr>
          <w:rStyle w:val="FootnoteReference"/>
          <w:rFonts w:cs="B Nazanin"/>
          <w:sz w:val="28"/>
          <w:szCs w:val="28"/>
          <w:rtl/>
        </w:rPr>
        <w:footnoteReference w:id="70"/>
      </w:r>
      <w:r w:rsidR="00876819" w:rsidRPr="00DC19FA">
        <w:rPr>
          <w:rFonts w:cs="B Nazanin" w:hint="cs"/>
          <w:sz w:val="28"/>
          <w:szCs w:val="28"/>
          <w:rtl/>
        </w:rPr>
        <w:t xml:space="preserve">  </w:t>
      </w:r>
    </w:p>
    <w:p w:rsidR="00DC19FA" w:rsidRPr="00DC19FA" w:rsidRDefault="00DC19FA" w:rsidP="00DC19FA">
      <w:pPr>
        <w:spacing w:line="360" w:lineRule="auto"/>
        <w:ind w:left="360"/>
        <w:rPr>
          <w:rFonts w:cs="B Titr"/>
          <w:sz w:val="28"/>
          <w:szCs w:val="28"/>
          <w:rtl/>
        </w:rPr>
      </w:pPr>
      <w:r w:rsidRPr="00DC19FA">
        <w:rPr>
          <w:rFonts w:cs="B Titr" w:hint="cs"/>
          <w:sz w:val="28"/>
          <w:szCs w:val="28"/>
          <w:rtl/>
        </w:rPr>
        <w:t>5-2- عقل و ثمرات آن</w:t>
      </w:r>
    </w:p>
    <w:p w:rsidR="00C7794F" w:rsidRDefault="00876819" w:rsidP="00DC19FA">
      <w:pPr>
        <w:spacing w:line="360" w:lineRule="auto"/>
        <w:ind w:left="360"/>
        <w:rPr>
          <w:rFonts w:cs="B Nazanin"/>
          <w:sz w:val="28"/>
          <w:szCs w:val="28"/>
          <w:rtl/>
        </w:rPr>
      </w:pPr>
      <w:r w:rsidRPr="00DC19FA">
        <w:rPr>
          <w:rFonts w:cs="B Nazanin" w:hint="cs"/>
          <w:sz w:val="28"/>
          <w:szCs w:val="28"/>
          <w:rtl/>
        </w:rPr>
        <w:t xml:space="preserve"> </w:t>
      </w:r>
      <w:r w:rsidR="00C7794F">
        <w:rPr>
          <w:rFonts w:cs="B Nazanin" w:hint="cs"/>
          <w:sz w:val="28"/>
          <w:szCs w:val="28"/>
          <w:rtl/>
        </w:rPr>
        <w:t>«اِنَّما یُدرَکُ الخَیرُ کُلّهُ بالعقل وَ لا دینَ لِمَن لا عَقلَ لَهُ؛</w:t>
      </w:r>
    </w:p>
    <w:p w:rsidR="00C7794F" w:rsidRDefault="00C7794F" w:rsidP="00C7794F">
      <w:pPr>
        <w:spacing w:line="360" w:lineRule="auto"/>
        <w:ind w:left="360"/>
        <w:rPr>
          <w:rFonts w:cs="B Nazanin"/>
          <w:sz w:val="28"/>
          <w:szCs w:val="28"/>
          <w:rtl/>
        </w:rPr>
      </w:pPr>
      <w:r>
        <w:rPr>
          <w:rFonts w:cs="B Nazanin" w:hint="cs"/>
          <w:sz w:val="28"/>
          <w:szCs w:val="28"/>
          <w:rtl/>
        </w:rPr>
        <w:t>تمام خوبی ها به برکت خرد و خردورزی به دست می آید، و کسی که خرد ندارد، دین هم نخواهد داشت».</w:t>
      </w:r>
      <w:r>
        <w:rPr>
          <w:rStyle w:val="FootnoteReference"/>
          <w:rFonts w:cs="B Nazanin"/>
          <w:sz w:val="28"/>
          <w:szCs w:val="28"/>
          <w:rtl/>
        </w:rPr>
        <w:footnoteReference w:id="71"/>
      </w:r>
      <w:r w:rsidR="00876819" w:rsidRPr="00DC19FA">
        <w:rPr>
          <w:rFonts w:cs="B Nazanin" w:hint="cs"/>
          <w:sz w:val="28"/>
          <w:szCs w:val="28"/>
          <w:rtl/>
        </w:rPr>
        <w:t xml:space="preserve"> </w:t>
      </w:r>
    </w:p>
    <w:p w:rsidR="00C7794F" w:rsidRDefault="00C7794F" w:rsidP="00C7794F">
      <w:pPr>
        <w:spacing w:line="360" w:lineRule="auto"/>
        <w:ind w:left="360"/>
        <w:rPr>
          <w:rFonts w:cs="B Nazanin"/>
          <w:sz w:val="28"/>
          <w:szCs w:val="28"/>
          <w:rtl/>
        </w:rPr>
      </w:pPr>
      <w:r>
        <w:rPr>
          <w:rFonts w:cs="B Nazanin" w:hint="cs"/>
          <w:sz w:val="28"/>
          <w:szCs w:val="28"/>
          <w:rtl/>
        </w:rPr>
        <w:lastRenderedPageBreak/>
        <w:t>رسول اکرم (ص) که عقل ممثل، صادر اول و عقل کل است، برای ترغیب مردم به تعقّل مکرر از عقل و ثمرات آن سخن می گفت و می فرمود:</w:t>
      </w:r>
    </w:p>
    <w:p w:rsidR="00C7794F" w:rsidRDefault="00C7794F" w:rsidP="00C7794F">
      <w:pPr>
        <w:spacing w:line="360" w:lineRule="auto"/>
        <w:ind w:left="360"/>
        <w:rPr>
          <w:rFonts w:cs="B Nazanin"/>
          <w:sz w:val="28"/>
          <w:szCs w:val="28"/>
          <w:rtl/>
        </w:rPr>
      </w:pPr>
      <w:r>
        <w:rPr>
          <w:rFonts w:cs="B Nazanin" w:hint="cs"/>
          <w:sz w:val="28"/>
          <w:szCs w:val="28"/>
          <w:rtl/>
        </w:rPr>
        <w:t>«لِکُلِّ شیء مطیّه و مطیّه المرء العقل»</w:t>
      </w:r>
      <w:r>
        <w:rPr>
          <w:rStyle w:val="FootnoteReference"/>
          <w:rFonts w:cs="B Nazanin"/>
          <w:sz w:val="28"/>
          <w:szCs w:val="28"/>
          <w:rtl/>
        </w:rPr>
        <w:footnoteReference w:id="72"/>
      </w:r>
      <w:r w:rsidR="00876819" w:rsidRPr="00DC19FA">
        <w:rPr>
          <w:rFonts w:cs="B Nazanin" w:hint="cs"/>
          <w:sz w:val="28"/>
          <w:szCs w:val="28"/>
          <w:rtl/>
        </w:rPr>
        <w:t xml:space="preserve"> </w:t>
      </w:r>
      <w:r>
        <w:rPr>
          <w:rFonts w:cs="B Nazanin" w:hint="cs"/>
          <w:sz w:val="28"/>
          <w:szCs w:val="28"/>
          <w:rtl/>
        </w:rPr>
        <w:t>«و لِکُلِّ شیء غایه و غایه العباده عقل»</w:t>
      </w:r>
      <w:r>
        <w:rPr>
          <w:rStyle w:val="FootnoteReference"/>
          <w:rFonts w:cs="B Nazanin"/>
          <w:sz w:val="28"/>
          <w:szCs w:val="28"/>
          <w:rtl/>
        </w:rPr>
        <w:footnoteReference w:id="73"/>
      </w:r>
      <w:r w:rsidR="00876819" w:rsidRPr="00DC19FA">
        <w:rPr>
          <w:rFonts w:cs="B Nazanin" w:hint="cs"/>
          <w:sz w:val="28"/>
          <w:szCs w:val="28"/>
          <w:rtl/>
        </w:rPr>
        <w:t xml:space="preserve"> </w:t>
      </w:r>
      <w:r>
        <w:rPr>
          <w:rFonts w:cs="B Nazanin" w:hint="cs"/>
          <w:sz w:val="28"/>
          <w:szCs w:val="28"/>
          <w:rtl/>
        </w:rPr>
        <w:t>و«لِکُلِّ سفر فسطاه یلجئون الیه و فسطاه المسلمین العقل».</w:t>
      </w:r>
      <w:r>
        <w:rPr>
          <w:rStyle w:val="FootnoteReference"/>
          <w:rFonts w:cs="B Nazanin"/>
          <w:sz w:val="28"/>
          <w:szCs w:val="28"/>
          <w:rtl/>
        </w:rPr>
        <w:footnoteReference w:id="74"/>
      </w:r>
    </w:p>
    <w:p w:rsidR="00C7794F" w:rsidRDefault="00C7794F" w:rsidP="00C7794F">
      <w:pPr>
        <w:spacing w:line="360" w:lineRule="auto"/>
        <w:ind w:left="360"/>
        <w:rPr>
          <w:rFonts w:cs="B Nazanin"/>
          <w:sz w:val="28"/>
          <w:szCs w:val="28"/>
          <w:rtl/>
        </w:rPr>
      </w:pPr>
      <w:r>
        <w:rPr>
          <w:rFonts w:cs="B Nazanin" w:hint="cs"/>
          <w:sz w:val="28"/>
          <w:szCs w:val="28"/>
          <w:rtl/>
        </w:rPr>
        <w:t>«هر پوینده ای مرکبی دارد و مرکب انسان «خرد» اوست، انسان که مسافری است به سوی ابدیت بدون عقل، در بین راه می ماند، مرکب راهور انسانِ پویا عقل اوست، انسان جاهل ایستا و جامد است و انسان عاقل، پویا و به سمت کمال در حرکت است».</w:t>
      </w:r>
    </w:p>
    <w:p w:rsidR="00C7794F" w:rsidRDefault="00C7794F" w:rsidP="00C7794F">
      <w:pPr>
        <w:spacing w:line="360" w:lineRule="auto"/>
        <w:ind w:left="360"/>
        <w:rPr>
          <w:rFonts w:cs="B Nazanin"/>
          <w:sz w:val="28"/>
          <w:szCs w:val="28"/>
          <w:rtl/>
        </w:rPr>
      </w:pPr>
      <w:r>
        <w:rPr>
          <w:rFonts w:cs="B Nazanin" w:hint="cs"/>
          <w:sz w:val="28"/>
          <w:szCs w:val="28"/>
          <w:rtl/>
        </w:rPr>
        <w:t>در جمله ی بعد فرمود:</w:t>
      </w:r>
    </w:p>
    <w:p w:rsidR="00C7794F" w:rsidRDefault="00C7794F" w:rsidP="00C7794F">
      <w:pPr>
        <w:spacing w:line="360" w:lineRule="auto"/>
        <w:ind w:left="360"/>
        <w:rPr>
          <w:rFonts w:cs="B Nazanin"/>
          <w:sz w:val="28"/>
          <w:szCs w:val="28"/>
          <w:rtl/>
        </w:rPr>
      </w:pPr>
      <w:r>
        <w:rPr>
          <w:rFonts w:cs="B Nazanin" w:hint="cs"/>
          <w:sz w:val="28"/>
          <w:szCs w:val="28"/>
          <w:rtl/>
        </w:rPr>
        <w:t>«هر چیزی هدفی و غایتی دارد که باید بدان برسد و هدف عبادت، «عقل» است».</w:t>
      </w:r>
    </w:p>
    <w:p w:rsidR="00C7794F" w:rsidRDefault="00C7794F" w:rsidP="00C7794F">
      <w:pPr>
        <w:spacing w:line="360" w:lineRule="auto"/>
        <w:ind w:left="360"/>
        <w:rPr>
          <w:rFonts w:cs="B Nazanin"/>
          <w:sz w:val="28"/>
          <w:szCs w:val="28"/>
          <w:rtl/>
        </w:rPr>
      </w:pPr>
      <w:r>
        <w:rPr>
          <w:rFonts w:cs="B Nazanin" w:hint="cs"/>
          <w:sz w:val="28"/>
          <w:szCs w:val="28"/>
          <w:rtl/>
        </w:rPr>
        <w:t>انسان عبادت می کند تا عاقل شود و عقل در حدوث و بقاء متکی به عبادت است، خدای سبحان هدف نماز را که از برجسته ترین مظاهر عبادت است، بازداری از زشتی و گناه می داند:</w:t>
      </w:r>
    </w:p>
    <w:p w:rsidR="00C7794F" w:rsidRDefault="00E5327D" w:rsidP="00C7794F">
      <w:pPr>
        <w:spacing w:line="360" w:lineRule="auto"/>
        <w:ind w:left="360"/>
        <w:rPr>
          <w:rFonts w:cs="B Nazanin"/>
          <w:sz w:val="28"/>
          <w:szCs w:val="28"/>
          <w:rtl/>
        </w:rPr>
      </w:pPr>
      <w:r>
        <w:rPr>
          <w:rFonts w:cs="B Nazanin" w:hint="cs"/>
          <w:sz w:val="28"/>
          <w:szCs w:val="28"/>
          <w:rtl/>
        </w:rPr>
        <w:t>«اِن الصلوه تنهی عن الفحشاء والمنکر».</w:t>
      </w:r>
      <w:r>
        <w:rPr>
          <w:rStyle w:val="FootnoteReference"/>
          <w:rFonts w:cs="B Nazanin"/>
          <w:sz w:val="28"/>
          <w:szCs w:val="28"/>
          <w:rtl/>
        </w:rPr>
        <w:footnoteReference w:id="75"/>
      </w:r>
    </w:p>
    <w:p w:rsidR="00E5327D" w:rsidRDefault="00E5327D" w:rsidP="00C7794F">
      <w:pPr>
        <w:spacing w:line="360" w:lineRule="auto"/>
        <w:ind w:left="360"/>
        <w:rPr>
          <w:rFonts w:cs="B Nazanin"/>
          <w:sz w:val="28"/>
          <w:szCs w:val="28"/>
          <w:rtl/>
        </w:rPr>
      </w:pPr>
      <w:r>
        <w:rPr>
          <w:rFonts w:cs="B Nazanin" w:hint="cs"/>
          <w:sz w:val="28"/>
          <w:szCs w:val="28"/>
          <w:rtl/>
        </w:rPr>
        <w:t>زیرا نماز انسان را وارسته می کند و این وارستگی همان ظهور عقل عملی است که با او از هر زشتی اجتناب می شود، روزه گرفتن هم که انسان را متقی و پارسا می کند، نشانه ی «عقل عملی» است.</w:t>
      </w:r>
    </w:p>
    <w:p w:rsidR="00E5327D" w:rsidRDefault="00E5327D" w:rsidP="00C7794F">
      <w:pPr>
        <w:spacing w:line="360" w:lineRule="auto"/>
        <w:ind w:left="360"/>
        <w:rPr>
          <w:rFonts w:cs="B Nazanin"/>
          <w:sz w:val="28"/>
          <w:szCs w:val="28"/>
          <w:rtl/>
        </w:rPr>
      </w:pPr>
      <w:r>
        <w:rPr>
          <w:rFonts w:cs="B Nazanin" w:hint="cs"/>
          <w:sz w:val="28"/>
          <w:szCs w:val="28"/>
          <w:rtl/>
        </w:rPr>
        <w:lastRenderedPageBreak/>
        <w:t>در جمله ی سوم می فرماید:</w:t>
      </w:r>
    </w:p>
    <w:p w:rsidR="00E5327D" w:rsidRDefault="00E5327D" w:rsidP="00C7794F">
      <w:pPr>
        <w:spacing w:line="360" w:lineRule="auto"/>
        <w:ind w:left="360"/>
        <w:rPr>
          <w:rFonts w:cs="B Nazanin"/>
          <w:sz w:val="28"/>
          <w:szCs w:val="28"/>
          <w:rtl/>
        </w:rPr>
      </w:pPr>
      <w:r>
        <w:rPr>
          <w:rFonts w:cs="B Nazanin" w:hint="cs"/>
          <w:sz w:val="28"/>
          <w:szCs w:val="28"/>
          <w:rtl/>
        </w:rPr>
        <w:t>«هر کاردانی خیمه ای دارد که به آن خیمه پناه برده و خود را در سایه ی آن از هر خطری حفظ می کند و خیمه ی مسلمانان «عقل» است».</w:t>
      </w:r>
    </w:p>
    <w:p w:rsidR="00E5327D" w:rsidRDefault="00E5327D" w:rsidP="00C7794F">
      <w:pPr>
        <w:spacing w:line="360" w:lineRule="auto"/>
        <w:ind w:left="360"/>
        <w:rPr>
          <w:rFonts w:cs="B Nazanin"/>
          <w:sz w:val="28"/>
          <w:szCs w:val="28"/>
          <w:rtl/>
        </w:rPr>
      </w:pPr>
      <w:r>
        <w:rPr>
          <w:rFonts w:cs="B Nazanin" w:hint="cs"/>
          <w:sz w:val="28"/>
          <w:szCs w:val="28"/>
          <w:rtl/>
        </w:rPr>
        <w:t>از رسول اکرم (ص) نقل شده است که فرمودند:</w:t>
      </w:r>
    </w:p>
    <w:p w:rsidR="00E5327D" w:rsidRDefault="00E5327D" w:rsidP="00C7794F">
      <w:pPr>
        <w:spacing w:line="360" w:lineRule="auto"/>
        <w:ind w:left="360"/>
        <w:rPr>
          <w:rFonts w:cs="B Nazanin"/>
          <w:sz w:val="28"/>
          <w:szCs w:val="28"/>
          <w:rtl/>
        </w:rPr>
      </w:pPr>
      <w:r>
        <w:rPr>
          <w:rFonts w:cs="B Nazanin" w:hint="cs"/>
          <w:sz w:val="28"/>
          <w:szCs w:val="28"/>
          <w:rtl/>
        </w:rPr>
        <w:t>«فضیلت من نسبت به نوح (ع) آن است که جامعه چنان رشد کرده است که مطلب «معقول و منطقیِ» مرا می فهمد و من بیش از نوح (ع) توانسته ام مردم را به دین خدا آشنا کنم».</w:t>
      </w:r>
      <w:r>
        <w:rPr>
          <w:rStyle w:val="FootnoteReference"/>
          <w:rFonts w:cs="B Nazanin"/>
          <w:sz w:val="28"/>
          <w:szCs w:val="28"/>
          <w:rtl/>
        </w:rPr>
        <w:footnoteReference w:id="76"/>
      </w:r>
    </w:p>
    <w:p w:rsidR="00E5327D" w:rsidRDefault="000B2273" w:rsidP="00C7794F">
      <w:pPr>
        <w:spacing w:line="360" w:lineRule="auto"/>
        <w:ind w:left="360"/>
        <w:rPr>
          <w:rFonts w:cs="B Nazanin"/>
          <w:sz w:val="28"/>
          <w:szCs w:val="28"/>
          <w:rtl/>
        </w:rPr>
      </w:pPr>
      <w:r>
        <w:rPr>
          <w:rFonts w:cs="B Nazanin" w:hint="cs"/>
          <w:sz w:val="28"/>
          <w:szCs w:val="28"/>
          <w:rtl/>
        </w:rPr>
        <w:t>نوح تقریباً نه قرن و نیم، مردم را هدایت کرد ولی جز گروهی اندک، کسی به او ایمان نیاورد، «ما امنَ معه اِلا قلیل».</w:t>
      </w:r>
    </w:p>
    <w:p w:rsidR="000B2273" w:rsidRDefault="000B2273" w:rsidP="00C7794F">
      <w:pPr>
        <w:spacing w:line="360" w:lineRule="auto"/>
        <w:ind w:left="360"/>
        <w:rPr>
          <w:rFonts w:cs="B Nazanin"/>
          <w:sz w:val="28"/>
          <w:szCs w:val="28"/>
          <w:rtl/>
        </w:rPr>
      </w:pPr>
      <w:r>
        <w:rPr>
          <w:rFonts w:cs="B Nazanin" w:hint="cs"/>
          <w:sz w:val="28"/>
          <w:szCs w:val="28"/>
          <w:rtl/>
        </w:rPr>
        <w:t>چون آنها گرفتار حس بودند، بنابراین هرچه تعقل جامعه قویتر باشد، تعبد هم بیشتر است، زیرا عقل است که برای مبدئی قائل است و وحی و رسالت را برای هدایت جامعه انسانی ضروری می داند.</w:t>
      </w:r>
    </w:p>
    <w:p w:rsidR="000B2273" w:rsidRDefault="000B2273" w:rsidP="00C7794F">
      <w:pPr>
        <w:spacing w:line="360" w:lineRule="auto"/>
        <w:ind w:left="360"/>
        <w:rPr>
          <w:rFonts w:cs="B Nazanin"/>
          <w:sz w:val="28"/>
          <w:szCs w:val="28"/>
          <w:rtl/>
        </w:rPr>
      </w:pPr>
      <w:r>
        <w:rPr>
          <w:rFonts w:cs="B Nazanin" w:hint="cs"/>
          <w:sz w:val="28"/>
          <w:szCs w:val="28"/>
          <w:rtl/>
        </w:rPr>
        <w:t>خلاصه آنکه تلاش مستمر رسول خدا (ص) این بود که با تشویق عالِم و یا سرزنش سفیه و جاهل «تفکر عقلی را احیا کند».</w:t>
      </w:r>
    </w:p>
    <w:p w:rsidR="000B2273" w:rsidRDefault="000B2273" w:rsidP="00C7794F">
      <w:pPr>
        <w:spacing w:line="360" w:lineRule="auto"/>
        <w:ind w:left="360"/>
        <w:rPr>
          <w:rFonts w:cs="B Nazanin"/>
          <w:sz w:val="28"/>
          <w:szCs w:val="28"/>
          <w:rtl/>
        </w:rPr>
      </w:pPr>
      <w:r>
        <w:rPr>
          <w:rFonts w:cs="B Nazanin" w:hint="cs"/>
          <w:sz w:val="28"/>
          <w:szCs w:val="28"/>
          <w:rtl/>
        </w:rPr>
        <w:t>چنانکه آن حضرت با بشیر و نذیر و با وعده و وعید، مردم را از وهم و خیال رهانیده و به علم و عقل رسانید.</w:t>
      </w:r>
    </w:p>
    <w:p w:rsidR="000B2273" w:rsidRDefault="004E1AB7" w:rsidP="00C7794F">
      <w:pPr>
        <w:spacing w:line="360" w:lineRule="auto"/>
        <w:ind w:left="360"/>
        <w:rPr>
          <w:rFonts w:cs="B Nazanin"/>
          <w:sz w:val="28"/>
          <w:szCs w:val="28"/>
          <w:rtl/>
        </w:rPr>
      </w:pPr>
      <w:r>
        <w:rPr>
          <w:rFonts w:cs="B Nazanin" w:hint="cs"/>
          <w:sz w:val="28"/>
          <w:szCs w:val="28"/>
          <w:rtl/>
        </w:rPr>
        <w:t>حضرت علی (ع):</w:t>
      </w:r>
    </w:p>
    <w:p w:rsidR="004E1AB7" w:rsidRDefault="004E1AB7" w:rsidP="004E1AB7">
      <w:pPr>
        <w:spacing w:line="360" w:lineRule="auto"/>
        <w:ind w:left="360"/>
        <w:rPr>
          <w:rFonts w:cs="B Nazanin"/>
          <w:sz w:val="28"/>
          <w:szCs w:val="28"/>
          <w:rtl/>
        </w:rPr>
      </w:pPr>
      <w:r>
        <w:rPr>
          <w:rFonts w:cs="B Nazanin" w:hint="cs"/>
          <w:sz w:val="28"/>
          <w:szCs w:val="28"/>
          <w:rtl/>
        </w:rPr>
        <w:t>«دینُ المَرء عقلَه وَ مَن لاَعملَ لَهُ لا دینَ لَهُ؛</w:t>
      </w:r>
    </w:p>
    <w:p w:rsidR="004E1AB7" w:rsidRDefault="004E1AB7" w:rsidP="004E1AB7">
      <w:pPr>
        <w:spacing w:line="360" w:lineRule="auto"/>
        <w:ind w:left="360"/>
        <w:rPr>
          <w:rFonts w:cs="B Nazanin"/>
          <w:sz w:val="28"/>
          <w:szCs w:val="28"/>
          <w:rtl/>
        </w:rPr>
      </w:pPr>
      <w:r>
        <w:rPr>
          <w:rFonts w:cs="B Nazanin" w:hint="cs"/>
          <w:sz w:val="28"/>
          <w:szCs w:val="28"/>
          <w:rtl/>
        </w:rPr>
        <w:lastRenderedPageBreak/>
        <w:t>دین و آیین انسان خرد و خردمندی اوست و کسی که خرد و خردورزی ندارد، دین هم ندارد».</w:t>
      </w:r>
      <w:r>
        <w:rPr>
          <w:rStyle w:val="FootnoteReference"/>
          <w:rFonts w:cs="B Nazanin"/>
          <w:sz w:val="28"/>
          <w:szCs w:val="28"/>
          <w:rtl/>
        </w:rPr>
        <w:footnoteReference w:id="77"/>
      </w:r>
    </w:p>
    <w:p w:rsidR="00F37773" w:rsidRPr="00F37773" w:rsidRDefault="00876819" w:rsidP="00C7794F">
      <w:pPr>
        <w:spacing w:line="360" w:lineRule="auto"/>
        <w:ind w:left="360"/>
        <w:rPr>
          <w:rFonts w:cs="B Titr"/>
          <w:sz w:val="28"/>
          <w:szCs w:val="28"/>
          <w:rtl/>
        </w:rPr>
      </w:pPr>
      <w:r w:rsidRPr="00F37773">
        <w:rPr>
          <w:rFonts w:cs="B Titr" w:hint="cs"/>
          <w:sz w:val="28"/>
          <w:szCs w:val="28"/>
          <w:rtl/>
        </w:rPr>
        <w:t xml:space="preserve">  </w:t>
      </w:r>
      <w:r w:rsidR="00F37773" w:rsidRPr="00F37773">
        <w:rPr>
          <w:rFonts w:cs="B Titr" w:hint="cs"/>
          <w:sz w:val="28"/>
          <w:szCs w:val="28"/>
          <w:rtl/>
        </w:rPr>
        <w:t>5-3- انسان و هدف معقول</w:t>
      </w:r>
    </w:p>
    <w:p w:rsidR="00F37773" w:rsidRDefault="00876819" w:rsidP="00C7794F">
      <w:pPr>
        <w:spacing w:line="360" w:lineRule="auto"/>
        <w:ind w:left="360"/>
        <w:rPr>
          <w:rFonts w:cs="B Nazanin"/>
          <w:sz w:val="28"/>
          <w:szCs w:val="28"/>
          <w:rtl/>
        </w:rPr>
      </w:pPr>
      <w:r w:rsidRPr="00DC19FA">
        <w:rPr>
          <w:rFonts w:cs="B Nazanin" w:hint="cs"/>
          <w:sz w:val="28"/>
          <w:szCs w:val="28"/>
          <w:rtl/>
        </w:rPr>
        <w:t xml:space="preserve">   </w:t>
      </w:r>
      <w:r w:rsidR="00F37773">
        <w:rPr>
          <w:rFonts w:cs="B Nazanin" w:hint="cs"/>
          <w:sz w:val="28"/>
          <w:szCs w:val="28"/>
          <w:rtl/>
        </w:rPr>
        <w:t>حضرت علی (ع) می فرماید:</w:t>
      </w:r>
    </w:p>
    <w:p w:rsidR="00F37773" w:rsidRDefault="00F37773" w:rsidP="00C7794F">
      <w:pPr>
        <w:spacing w:line="360" w:lineRule="auto"/>
        <w:ind w:left="360"/>
        <w:rPr>
          <w:rFonts w:cs="B Nazanin"/>
          <w:sz w:val="28"/>
          <w:szCs w:val="28"/>
          <w:rtl/>
        </w:rPr>
      </w:pPr>
      <w:r>
        <w:rPr>
          <w:rFonts w:cs="B Nazanin" w:hint="cs"/>
          <w:sz w:val="28"/>
          <w:szCs w:val="28"/>
          <w:rtl/>
        </w:rPr>
        <w:t>«لَن یهلکَ النّاسُ حتی یَحذروا مِن اَنفُسِهم؛</w:t>
      </w:r>
    </w:p>
    <w:p w:rsidR="00F37773" w:rsidRDefault="00F37773" w:rsidP="00C7794F">
      <w:pPr>
        <w:spacing w:line="360" w:lineRule="auto"/>
        <w:ind w:left="360"/>
        <w:rPr>
          <w:rFonts w:cs="B Nazanin"/>
          <w:sz w:val="28"/>
          <w:szCs w:val="28"/>
          <w:rtl/>
        </w:rPr>
      </w:pPr>
    </w:p>
    <w:p w:rsidR="00F37773" w:rsidRDefault="00F37773" w:rsidP="00C7794F">
      <w:pPr>
        <w:spacing w:line="360" w:lineRule="auto"/>
        <w:ind w:left="360"/>
        <w:rPr>
          <w:rFonts w:cs="B Nazanin"/>
          <w:sz w:val="28"/>
          <w:szCs w:val="28"/>
          <w:rtl/>
        </w:rPr>
      </w:pPr>
      <w:r>
        <w:rPr>
          <w:rFonts w:cs="B Nazanin" w:hint="cs"/>
          <w:sz w:val="28"/>
          <w:szCs w:val="28"/>
          <w:rtl/>
        </w:rPr>
        <w:t>هرگز مردم نابود نمی شوند تا حجّت بر آنان تمام گردد و بهانه ای خرد پسندانه نداشته باشند».</w:t>
      </w:r>
      <w:r>
        <w:rPr>
          <w:rStyle w:val="FootnoteReference"/>
          <w:rFonts w:cs="B Nazanin"/>
          <w:sz w:val="28"/>
          <w:szCs w:val="28"/>
          <w:rtl/>
        </w:rPr>
        <w:footnoteReference w:id="78"/>
      </w:r>
      <w:r w:rsidR="00876819" w:rsidRPr="00DC19FA">
        <w:rPr>
          <w:rFonts w:cs="B Nazanin" w:hint="cs"/>
          <w:sz w:val="28"/>
          <w:szCs w:val="28"/>
          <w:rtl/>
        </w:rPr>
        <w:t xml:space="preserve">  </w:t>
      </w:r>
    </w:p>
    <w:p w:rsidR="00F37773" w:rsidRDefault="00F37773" w:rsidP="00AD2B4C">
      <w:pPr>
        <w:spacing w:line="360" w:lineRule="auto"/>
        <w:ind w:left="360"/>
        <w:rPr>
          <w:rFonts w:cs="B Nazanin"/>
          <w:sz w:val="28"/>
          <w:szCs w:val="28"/>
          <w:rtl/>
        </w:rPr>
      </w:pPr>
      <w:r>
        <w:rPr>
          <w:rFonts w:cs="B Nazanin" w:hint="cs"/>
          <w:sz w:val="28"/>
          <w:szCs w:val="28"/>
          <w:rtl/>
        </w:rPr>
        <w:t>انسان عاقل و متفکر کاری را بدون هدف انجام نمی دهد و هدف هرکاری به اندازه ی مبدأ فاعلی آن کار ارزش دارد. از این رو هدف انسان مختال و متوهم خیالی و وهمی است، رسول اکرم (ص) که کاملترین انسانها و عقل کل و عقل اوّل است، هدف و مبدأ نهایی او هم معقول ترین و کاملترین اهداف خواهد بود. بنابراین ممکن نیست که آن حضرت اصلاً هدفی نداشته باشد، و یا هدفش در حدّ حسّ، خیال، و هم اهداف متعارف باشد، این هدفمندیِ مخصوص، همان است  که از آن به اخلاص تعبیر می شود.</w:t>
      </w:r>
    </w:p>
    <w:p w:rsidR="00AD2B4C" w:rsidRDefault="00AD2B4C" w:rsidP="00AD2B4C">
      <w:pPr>
        <w:spacing w:line="360" w:lineRule="auto"/>
        <w:ind w:left="360"/>
        <w:rPr>
          <w:rFonts w:cs="B Nazanin"/>
          <w:sz w:val="28"/>
          <w:szCs w:val="28"/>
          <w:rtl/>
        </w:rPr>
      </w:pPr>
      <w:r>
        <w:rPr>
          <w:rFonts w:cs="B Nazanin" w:hint="cs"/>
          <w:sz w:val="28"/>
          <w:szCs w:val="28"/>
          <w:rtl/>
        </w:rPr>
        <w:t>از این رو خدای سبحان وجود مبارک پیغمبر را که سیره اش بر اساس اهتمام به معاد استوار بود، به عنوان برجسته ترین چهره ی مخلصین، اسوه ی سالکانِ کوی هدف یابی، یعنی معاد قرار دارد.</w:t>
      </w:r>
    </w:p>
    <w:p w:rsidR="00AD2B4C" w:rsidRDefault="00AD2B4C" w:rsidP="00AD2B4C">
      <w:pPr>
        <w:spacing w:line="360" w:lineRule="auto"/>
        <w:ind w:left="360"/>
        <w:rPr>
          <w:rFonts w:cs="B Nazanin"/>
          <w:sz w:val="28"/>
          <w:szCs w:val="28"/>
          <w:rtl/>
        </w:rPr>
      </w:pPr>
      <w:r>
        <w:rPr>
          <w:rFonts w:cs="B Nazanin" w:hint="cs"/>
          <w:sz w:val="28"/>
          <w:szCs w:val="28"/>
          <w:rtl/>
        </w:rPr>
        <w:lastRenderedPageBreak/>
        <w:t xml:space="preserve">پس انسان عاقل به دنبال هدفی معقول می رود و چون وجود مبارک رسول اکرم (ص) که عقل اول، صادر اول، عقل کل و نمونه عقل است، هرکاری که انجام دهد، از نشئه عقلی صادر شده و هدفی معقول دارد، و از سویی دیگر هدف معقول در جهان غیب ظهور می کند نه در عالم شهادت و حسّ، پس هدف آن حضرت هم، حتماً موجودی است برتر از این عالم که عبارت است از مراحل عالی قیامت کبری، این برهان عقلی را شواهد نقلی نیز تأیید می کند. </w:t>
      </w:r>
      <w:r>
        <w:rPr>
          <w:rStyle w:val="FootnoteReference"/>
          <w:rFonts w:cs="B Nazanin"/>
          <w:sz w:val="28"/>
          <w:szCs w:val="28"/>
          <w:rtl/>
        </w:rPr>
        <w:footnoteReference w:id="79"/>
      </w:r>
    </w:p>
    <w:p w:rsidR="00AD2B4C" w:rsidRPr="00AD2B4C" w:rsidRDefault="00AD2B4C" w:rsidP="00AD2B4C">
      <w:pPr>
        <w:spacing w:line="360" w:lineRule="auto"/>
        <w:ind w:left="360"/>
        <w:rPr>
          <w:rFonts w:cs="B Titr"/>
          <w:sz w:val="28"/>
          <w:szCs w:val="28"/>
          <w:rtl/>
        </w:rPr>
      </w:pPr>
      <w:r w:rsidRPr="00AD2B4C">
        <w:rPr>
          <w:rFonts w:cs="B Titr" w:hint="cs"/>
          <w:sz w:val="28"/>
          <w:szCs w:val="28"/>
          <w:rtl/>
        </w:rPr>
        <w:t>5-4- کاربردهای عقل در مبدأ ادراکات</w:t>
      </w:r>
    </w:p>
    <w:p w:rsidR="00AD2B4C" w:rsidRDefault="00AD2B4C" w:rsidP="00AD2B4C">
      <w:pPr>
        <w:spacing w:line="360" w:lineRule="auto"/>
        <w:ind w:left="360"/>
        <w:rPr>
          <w:rFonts w:cs="B Nazanin"/>
          <w:sz w:val="28"/>
          <w:szCs w:val="28"/>
          <w:rtl/>
        </w:rPr>
      </w:pPr>
      <w:r>
        <w:rPr>
          <w:rFonts w:cs="B Nazanin" w:hint="cs"/>
          <w:sz w:val="28"/>
          <w:szCs w:val="28"/>
          <w:rtl/>
        </w:rPr>
        <w:t>مبدأ معارف انسانی، احادیثی که عقل را به نور تفسیر می کنند و یا مبدأ پیدایش عقل را نور می دانند و یا عقل را هدیه ی الهی و اصل انسان می دانند، اشاره به این معناست.</w:t>
      </w:r>
    </w:p>
    <w:p w:rsidR="00AD2B4C" w:rsidRDefault="00AD2B4C" w:rsidP="00AD2B4C">
      <w:pPr>
        <w:spacing w:line="360" w:lineRule="auto"/>
        <w:ind w:left="360"/>
        <w:rPr>
          <w:rFonts w:cs="B Nazanin"/>
          <w:sz w:val="28"/>
          <w:szCs w:val="28"/>
          <w:rtl/>
        </w:rPr>
      </w:pPr>
      <w:r>
        <w:rPr>
          <w:rFonts w:cs="B Nazanin" w:hint="cs"/>
          <w:sz w:val="28"/>
          <w:szCs w:val="28"/>
          <w:rtl/>
        </w:rPr>
        <w:t>طبق این احادیث، انسان در ژرفای هستی خود، از نیرویی نورانی برخوردار است که حیات روح محسوب می شود، اگر این نیرو پرورش پیدا کند، در پرتو آن، انسان می تواند</w:t>
      </w:r>
      <w:r w:rsidR="00087CBC">
        <w:rPr>
          <w:rFonts w:cs="B Nazanin" w:hint="cs"/>
          <w:sz w:val="28"/>
          <w:szCs w:val="28"/>
          <w:rtl/>
        </w:rPr>
        <w:t>، حقایق هستی را درک کند و حقایق محسوس را از نامحسوس، حق را از باطل و خیر را از شر و نیک را از بد تشخیص دهد.</w:t>
      </w:r>
    </w:p>
    <w:p w:rsidR="00087CBC" w:rsidRDefault="00087CBC" w:rsidP="00AD2B4C">
      <w:pPr>
        <w:spacing w:line="360" w:lineRule="auto"/>
        <w:ind w:left="360"/>
        <w:rPr>
          <w:rFonts w:cs="B Nazanin"/>
          <w:sz w:val="28"/>
          <w:szCs w:val="28"/>
          <w:rtl/>
        </w:rPr>
      </w:pPr>
      <w:r>
        <w:rPr>
          <w:rFonts w:cs="B Nazanin" w:hint="cs"/>
          <w:sz w:val="28"/>
          <w:szCs w:val="28"/>
          <w:rtl/>
        </w:rPr>
        <w:t>اگر این نیروی نورانی و این شعور مرموز و پیچیده، تقویت شود، انسان از ادراکاتی فوق اندیشه برخوردار می گردد و با دیده ی غیبی با جهان غیب آشنا می شود و غیب برای او مبدل به «شهود» می گردد، یعنی به یقین می رسد.</w:t>
      </w:r>
    </w:p>
    <w:p w:rsidR="00087CBC" w:rsidRPr="006759C2" w:rsidRDefault="00087CBC" w:rsidP="00AD2B4C">
      <w:pPr>
        <w:spacing w:line="360" w:lineRule="auto"/>
        <w:ind w:left="360"/>
        <w:rPr>
          <w:rFonts w:cs="B Titr"/>
          <w:sz w:val="28"/>
          <w:szCs w:val="28"/>
          <w:rtl/>
        </w:rPr>
      </w:pPr>
      <w:r w:rsidRPr="006759C2">
        <w:rPr>
          <w:rFonts w:cs="B Titr" w:hint="cs"/>
          <w:sz w:val="28"/>
          <w:szCs w:val="28"/>
          <w:rtl/>
        </w:rPr>
        <w:t>مبدأ فکر:</w:t>
      </w:r>
    </w:p>
    <w:p w:rsidR="00087CBC" w:rsidRDefault="00087CBC" w:rsidP="00AD2B4C">
      <w:pPr>
        <w:spacing w:line="360" w:lineRule="auto"/>
        <w:ind w:left="360"/>
        <w:rPr>
          <w:rFonts w:cs="B Nazanin"/>
          <w:sz w:val="28"/>
          <w:szCs w:val="28"/>
          <w:rtl/>
        </w:rPr>
      </w:pPr>
      <w:r>
        <w:rPr>
          <w:rFonts w:cs="B Nazanin" w:hint="cs"/>
          <w:sz w:val="28"/>
          <w:szCs w:val="28"/>
          <w:rtl/>
        </w:rPr>
        <w:t>کاربرد دیگر عقل در متون اسلامی، مبدأ فکر و اندیشه است در این کاربرد، عقل به عنوان منشأ زیرکی، دانستن، و نگهداری تعریف می شود و «دماغ» جایگاه آن معرفی می گردد.</w:t>
      </w:r>
    </w:p>
    <w:p w:rsidR="00087CBC" w:rsidRPr="006759C2" w:rsidRDefault="00087CBC" w:rsidP="00AD2B4C">
      <w:pPr>
        <w:spacing w:line="360" w:lineRule="auto"/>
        <w:ind w:left="360"/>
        <w:rPr>
          <w:rFonts w:cs="B Titr"/>
          <w:sz w:val="28"/>
          <w:szCs w:val="28"/>
          <w:rtl/>
        </w:rPr>
      </w:pPr>
      <w:r w:rsidRPr="006759C2">
        <w:rPr>
          <w:rFonts w:cs="B Titr" w:hint="cs"/>
          <w:sz w:val="28"/>
          <w:szCs w:val="28"/>
          <w:rtl/>
        </w:rPr>
        <w:lastRenderedPageBreak/>
        <w:t>مبدأ الهام:</w:t>
      </w:r>
    </w:p>
    <w:p w:rsidR="00087CBC" w:rsidRDefault="00087CBC" w:rsidP="00AD2B4C">
      <w:pPr>
        <w:spacing w:line="360" w:lineRule="auto"/>
        <w:ind w:left="360"/>
        <w:rPr>
          <w:rFonts w:cs="B Nazanin"/>
          <w:sz w:val="28"/>
          <w:szCs w:val="28"/>
          <w:rtl/>
        </w:rPr>
      </w:pPr>
      <w:r>
        <w:rPr>
          <w:rFonts w:cs="B Nazanin" w:hint="cs"/>
          <w:sz w:val="28"/>
          <w:szCs w:val="28"/>
          <w:rtl/>
        </w:rPr>
        <w:t>وجدان اخلاقی، نیرویی است در متن وجود انسان که او را به ارزش های اخلاقی دعوت می کند و از ضدّ ارزشها باز می دارد، احساس جاذبه نسبت به ارزشها و نفرت نسبت به ضدّ ارزش ها، از نظر قرآن کریم، الهام الهی است.</w:t>
      </w:r>
    </w:p>
    <w:p w:rsidR="00087CBC" w:rsidRPr="006759C2" w:rsidRDefault="006759C2" w:rsidP="00AD2B4C">
      <w:pPr>
        <w:spacing w:line="360" w:lineRule="auto"/>
        <w:ind w:left="360"/>
        <w:rPr>
          <w:rFonts w:cs="B Titr"/>
          <w:sz w:val="28"/>
          <w:szCs w:val="28"/>
          <w:rtl/>
        </w:rPr>
      </w:pPr>
      <w:r w:rsidRPr="006759C2">
        <w:rPr>
          <w:rFonts w:cs="B Titr" w:hint="cs"/>
          <w:sz w:val="28"/>
          <w:szCs w:val="28"/>
          <w:rtl/>
        </w:rPr>
        <w:t>کاربرد خرد:</w:t>
      </w:r>
    </w:p>
    <w:p w:rsidR="006759C2" w:rsidRDefault="006759C2" w:rsidP="00AD2B4C">
      <w:pPr>
        <w:spacing w:line="360" w:lineRule="auto"/>
        <w:ind w:left="360"/>
        <w:rPr>
          <w:rFonts w:cs="B Nazanin"/>
          <w:sz w:val="28"/>
          <w:szCs w:val="28"/>
          <w:rtl/>
        </w:rPr>
      </w:pPr>
      <w:r>
        <w:rPr>
          <w:rFonts w:cs="B Nazanin" w:hint="cs"/>
          <w:sz w:val="28"/>
          <w:szCs w:val="28"/>
          <w:rtl/>
        </w:rPr>
        <w:t>گاه کلمه عقل، در عمل کردن به مقتضای قوه ی عاقله، از باب مبالغه، به کار می رود، چنانکه از پیامبر اسلام در تعریف عقل روایت شده است:</w:t>
      </w:r>
    </w:p>
    <w:p w:rsidR="006759C2" w:rsidRDefault="006759C2" w:rsidP="00AD2B4C">
      <w:pPr>
        <w:spacing w:line="360" w:lineRule="auto"/>
        <w:ind w:left="360"/>
        <w:rPr>
          <w:rFonts w:cs="B Nazanin"/>
          <w:sz w:val="28"/>
          <w:szCs w:val="28"/>
          <w:rtl/>
        </w:rPr>
      </w:pPr>
      <w:r>
        <w:rPr>
          <w:rFonts w:cs="B Nazanin" w:hint="cs"/>
          <w:sz w:val="28"/>
          <w:szCs w:val="28"/>
          <w:rtl/>
        </w:rPr>
        <w:t>«العمل بطاعه و اِن العمال بطاعه الله هم العقلا؛</w:t>
      </w:r>
    </w:p>
    <w:p w:rsidR="006759C2" w:rsidRDefault="006759C2" w:rsidP="00AD2B4C">
      <w:pPr>
        <w:spacing w:line="360" w:lineRule="auto"/>
        <w:ind w:left="360"/>
        <w:rPr>
          <w:rFonts w:cs="B Nazanin"/>
          <w:sz w:val="28"/>
          <w:szCs w:val="28"/>
          <w:rtl/>
        </w:rPr>
      </w:pPr>
      <w:r>
        <w:rPr>
          <w:rFonts w:cs="B Nazanin" w:hint="cs"/>
          <w:sz w:val="28"/>
          <w:szCs w:val="28"/>
          <w:rtl/>
        </w:rPr>
        <w:t>خرد پیروی از دستورهای خداوند است، به درستی که خردمندان، کسانی اند که فرمان خداوند را پیروی می کنند».</w:t>
      </w:r>
      <w:r>
        <w:rPr>
          <w:rStyle w:val="FootnoteReference"/>
          <w:rFonts w:cs="B Nazanin"/>
          <w:sz w:val="28"/>
          <w:szCs w:val="28"/>
          <w:rtl/>
        </w:rPr>
        <w:footnoteReference w:id="80"/>
      </w:r>
    </w:p>
    <w:p w:rsidR="006759C2" w:rsidRDefault="006759C2" w:rsidP="00AD2B4C">
      <w:pPr>
        <w:spacing w:line="360" w:lineRule="auto"/>
        <w:ind w:left="360"/>
        <w:rPr>
          <w:rFonts w:cs="B Nazanin"/>
          <w:sz w:val="28"/>
          <w:szCs w:val="28"/>
          <w:rtl/>
        </w:rPr>
      </w:pPr>
      <w:r>
        <w:rPr>
          <w:rFonts w:cs="B Nazanin" w:hint="cs"/>
          <w:sz w:val="28"/>
          <w:szCs w:val="28"/>
          <w:rtl/>
        </w:rPr>
        <w:t>یا از امام علی (ع) روایت شده است:</w:t>
      </w:r>
    </w:p>
    <w:p w:rsidR="006759C2" w:rsidRDefault="006759C2" w:rsidP="00AD2B4C">
      <w:pPr>
        <w:spacing w:line="360" w:lineRule="auto"/>
        <w:ind w:left="360"/>
        <w:rPr>
          <w:rFonts w:cs="B Nazanin"/>
          <w:sz w:val="28"/>
          <w:szCs w:val="28"/>
          <w:rtl/>
        </w:rPr>
      </w:pPr>
    </w:p>
    <w:p w:rsidR="00A90429" w:rsidRDefault="006759C2" w:rsidP="00AD2B4C">
      <w:pPr>
        <w:spacing w:line="360" w:lineRule="auto"/>
        <w:ind w:left="360"/>
        <w:rPr>
          <w:rFonts w:cs="B Nazanin"/>
          <w:sz w:val="28"/>
          <w:szCs w:val="28"/>
          <w:rtl/>
        </w:rPr>
      </w:pPr>
      <w:r>
        <w:rPr>
          <w:rFonts w:cs="B Nazanin" w:hint="cs"/>
          <w:sz w:val="28"/>
          <w:szCs w:val="28"/>
          <w:rtl/>
        </w:rPr>
        <w:t>«</w:t>
      </w:r>
      <w:r w:rsidR="00A90429">
        <w:rPr>
          <w:rFonts w:cs="B Nazanin" w:hint="cs"/>
          <w:sz w:val="28"/>
          <w:szCs w:val="28"/>
          <w:rtl/>
        </w:rPr>
        <w:t>العقل اَن تقول ما تعرف و تعمل بما تنطق به؛</w:t>
      </w:r>
    </w:p>
    <w:p w:rsidR="00A90429" w:rsidRDefault="00A90429" w:rsidP="00AD2B4C">
      <w:pPr>
        <w:spacing w:line="360" w:lineRule="auto"/>
        <w:ind w:left="360"/>
        <w:rPr>
          <w:rFonts w:cs="B Nazanin"/>
          <w:sz w:val="28"/>
          <w:szCs w:val="28"/>
          <w:rtl/>
        </w:rPr>
      </w:pPr>
      <w:r>
        <w:rPr>
          <w:rFonts w:cs="B Nazanin" w:hint="cs"/>
          <w:sz w:val="28"/>
          <w:szCs w:val="28"/>
          <w:rtl/>
        </w:rPr>
        <w:t>خرد آن است که آنچه می دانی، بر زبان آوری و به آنچه می گویی، عمل کنی»</w:t>
      </w:r>
    </w:p>
    <w:p w:rsidR="006759C2" w:rsidRDefault="00A90429" w:rsidP="00A90429">
      <w:pPr>
        <w:spacing w:line="360" w:lineRule="auto"/>
        <w:ind w:left="360"/>
        <w:rPr>
          <w:rFonts w:cs="B Nazanin"/>
          <w:sz w:val="28"/>
          <w:szCs w:val="28"/>
          <w:rtl/>
        </w:rPr>
      </w:pPr>
      <w:r>
        <w:rPr>
          <w:rFonts w:cs="B Nazanin" w:hint="cs"/>
          <w:sz w:val="28"/>
          <w:szCs w:val="28"/>
          <w:rtl/>
        </w:rPr>
        <w:t>جهل نیز مانند عقل، در عمل کردن به مقتضای نادانی به کار رفته است، مثلاً آمده است:</w:t>
      </w:r>
    </w:p>
    <w:p w:rsidR="00A90429" w:rsidRDefault="00A90429" w:rsidP="00A90429">
      <w:pPr>
        <w:spacing w:line="360" w:lineRule="auto"/>
        <w:ind w:left="360"/>
        <w:rPr>
          <w:rFonts w:cs="B Nazanin"/>
          <w:sz w:val="28"/>
          <w:szCs w:val="28"/>
          <w:rtl/>
        </w:rPr>
      </w:pPr>
      <w:r>
        <w:rPr>
          <w:rFonts w:cs="B Nazanin" w:hint="cs"/>
          <w:sz w:val="28"/>
          <w:szCs w:val="28"/>
          <w:rtl/>
        </w:rPr>
        <w:t>«و کل جهل عملته؛</w:t>
      </w:r>
    </w:p>
    <w:p w:rsidR="00A90429" w:rsidRDefault="00A90429" w:rsidP="00A90429">
      <w:pPr>
        <w:spacing w:line="360" w:lineRule="auto"/>
        <w:ind w:left="360"/>
        <w:rPr>
          <w:rFonts w:cs="B Nazanin"/>
          <w:sz w:val="28"/>
          <w:szCs w:val="28"/>
          <w:rtl/>
        </w:rPr>
      </w:pPr>
      <w:r>
        <w:rPr>
          <w:rFonts w:cs="B Nazanin" w:hint="cs"/>
          <w:sz w:val="28"/>
          <w:szCs w:val="28"/>
          <w:rtl/>
        </w:rPr>
        <w:lastRenderedPageBreak/>
        <w:t>و هر نادانی را که انجام داده ام».</w:t>
      </w:r>
      <w:r>
        <w:rPr>
          <w:rStyle w:val="FootnoteReference"/>
          <w:rFonts w:cs="B Nazanin"/>
          <w:sz w:val="28"/>
          <w:szCs w:val="28"/>
          <w:rtl/>
        </w:rPr>
        <w:footnoteReference w:id="81"/>
      </w:r>
    </w:p>
    <w:p w:rsidR="00A90429" w:rsidRPr="00A90429" w:rsidRDefault="00A90429" w:rsidP="00C7794F">
      <w:pPr>
        <w:spacing w:line="360" w:lineRule="auto"/>
        <w:ind w:left="360"/>
        <w:rPr>
          <w:rFonts w:cs="B Titr"/>
          <w:sz w:val="28"/>
          <w:szCs w:val="28"/>
          <w:rtl/>
        </w:rPr>
      </w:pPr>
      <w:r w:rsidRPr="00A90429">
        <w:rPr>
          <w:rFonts w:cs="B Titr" w:hint="cs"/>
          <w:sz w:val="28"/>
          <w:szCs w:val="28"/>
          <w:rtl/>
        </w:rPr>
        <w:t>خطر علم بدون عقل:</w:t>
      </w:r>
    </w:p>
    <w:p w:rsidR="00A90429" w:rsidRDefault="00876819" w:rsidP="00C7794F">
      <w:pPr>
        <w:spacing w:line="360" w:lineRule="auto"/>
        <w:ind w:left="360"/>
        <w:rPr>
          <w:rFonts w:cs="B Nazanin"/>
          <w:sz w:val="28"/>
          <w:szCs w:val="28"/>
          <w:rtl/>
        </w:rPr>
      </w:pPr>
      <w:r w:rsidRPr="00DC19FA">
        <w:rPr>
          <w:rFonts w:cs="B Nazanin" w:hint="cs"/>
          <w:sz w:val="28"/>
          <w:szCs w:val="28"/>
          <w:rtl/>
        </w:rPr>
        <w:t xml:space="preserve">     </w:t>
      </w:r>
      <w:r w:rsidR="00A90429">
        <w:rPr>
          <w:rFonts w:cs="B Nazanin" w:hint="cs"/>
          <w:sz w:val="28"/>
          <w:szCs w:val="28"/>
          <w:rtl/>
        </w:rPr>
        <w:t>به فرموده ی حضرت علی (ع):</w:t>
      </w:r>
    </w:p>
    <w:p w:rsidR="00A90429" w:rsidRDefault="00A90429" w:rsidP="00C7794F">
      <w:pPr>
        <w:spacing w:line="360" w:lineRule="auto"/>
        <w:ind w:left="360"/>
        <w:rPr>
          <w:rFonts w:cs="B Nazanin"/>
          <w:sz w:val="28"/>
          <w:szCs w:val="28"/>
          <w:rtl/>
        </w:rPr>
      </w:pPr>
      <w:r>
        <w:rPr>
          <w:rFonts w:cs="B Nazanin" w:hint="cs"/>
          <w:sz w:val="28"/>
          <w:szCs w:val="28"/>
          <w:rtl/>
        </w:rPr>
        <w:t>«العقل لم یجن علی صاحبه قط والعلم من غیر عقل یحبی علی صاحبه؛</w:t>
      </w:r>
    </w:p>
    <w:p w:rsidR="00A90429" w:rsidRDefault="00A90429" w:rsidP="00C7794F">
      <w:pPr>
        <w:spacing w:line="360" w:lineRule="auto"/>
        <w:ind w:left="360"/>
        <w:rPr>
          <w:rFonts w:cs="B Nazanin"/>
          <w:sz w:val="28"/>
          <w:szCs w:val="28"/>
          <w:rtl/>
        </w:rPr>
      </w:pPr>
      <w:r>
        <w:rPr>
          <w:rFonts w:cs="B Nazanin" w:hint="cs"/>
          <w:sz w:val="28"/>
          <w:szCs w:val="28"/>
          <w:rtl/>
        </w:rPr>
        <w:t>خرد هرگز، بر صاحبش جنایت نورزد، اما دانش بدون خرد، بر صاحب خویش جفا کند».</w:t>
      </w:r>
      <w:r>
        <w:rPr>
          <w:rStyle w:val="FootnoteReference"/>
          <w:rFonts w:cs="B Nazanin"/>
          <w:sz w:val="28"/>
          <w:szCs w:val="28"/>
          <w:rtl/>
        </w:rPr>
        <w:footnoteReference w:id="82"/>
      </w:r>
      <w:r w:rsidR="00876819" w:rsidRPr="00DC19FA">
        <w:rPr>
          <w:rFonts w:cs="B Nazanin" w:hint="cs"/>
          <w:sz w:val="28"/>
          <w:szCs w:val="28"/>
          <w:rtl/>
        </w:rPr>
        <w:t xml:space="preserve"> </w:t>
      </w:r>
    </w:p>
    <w:p w:rsidR="00A90429" w:rsidRPr="00A90429" w:rsidRDefault="00A90429" w:rsidP="00C7794F">
      <w:pPr>
        <w:spacing w:line="360" w:lineRule="auto"/>
        <w:ind w:left="360"/>
        <w:rPr>
          <w:rFonts w:cs="B Titr"/>
          <w:sz w:val="28"/>
          <w:szCs w:val="28"/>
          <w:rtl/>
        </w:rPr>
      </w:pPr>
      <w:r w:rsidRPr="00A90429">
        <w:rPr>
          <w:rFonts w:cs="B Titr" w:hint="cs"/>
          <w:sz w:val="28"/>
          <w:szCs w:val="28"/>
          <w:rtl/>
        </w:rPr>
        <w:t>5-5- حقیقت خرد</w:t>
      </w:r>
    </w:p>
    <w:p w:rsidR="00A90429" w:rsidRDefault="00876819" w:rsidP="00C7794F">
      <w:pPr>
        <w:spacing w:line="360" w:lineRule="auto"/>
        <w:ind w:left="360"/>
        <w:rPr>
          <w:rFonts w:cs="B Nazanin"/>
          <w:sz w:val="28"/>
          <w:szCs w:val="28"/>
          <w:rtl/>
        </w:rPr>
      </w:pPr>
      <w:r w:rsidRPr="00DC19FA">
        <w:rPr>
          <w:rFonts w:cs="B Nazanin" w:hint="cs"/>
          <w:sz w:val="28"/>
          <w:szCs w:val="28"/>
          <w:rtl/>
        </w:rPr>
        <w:t xml:space="preserve">    </w:t>
      </w:r>
      <w:r w:rsidR="00A90429">
        <w:rPr>
          <w:rFonts w:cs="B Nazanin" w:hint="cs"/>
          <w:sz w:val="28"/>
          <w:szCs w:val="28"/>
          <w:rtl/>
        </w:rPr>
        <w:t>پیامبر (ص):</w:t>
      </w:r>
    </w:p>
    <w:p w:rsidR="00A90429" w:rsidRDefault="00A90429" w:rsidP="00C7794F">
      <w:pPr>
        <w:spacing w:line="360" w:lineRule="auto"/>
        <w:ind w:left="360"/>
        <w:rPr>
          <w:rFonts w:cs="B Nazanin"/>
          <w:sz w:val="28"/>
          <w:szCs w:val="28"/>
          <w:rtl/>
        </w:rPr>
      </w:pPr>
      <w:r>
        <w:rPr>
          <w:rFonts w:cs="B Nazanin" w:hint="cs"/>
          <w:sz w:val="28"/>
          <w:szCs w:val="28"/>
          <w:rtl/>
        </w:rPr>
        <w:t>«العقل نورٌ فی القلب، یفرق به بین الحق و الباطل؛</w:t>
      </w:r>
    </w:p>
    <w:p w:rsidR="00A90429" w:rsidRDefault="00A90429" w:rsidP="00C7794F">
      <w:pPr>
        <w:spacing w:line="360" w:lineRule="auto"/>
        <w:ind w:left="360"/>
        <w:rPr>
          <w:rFonts w:cs="B Nazanin"/>
          <w:sz w:val="28"/>
          <w:szCs w:val="28"/>
          <w:rtl/>
        </w:rPr>
      </w:pPr>
      <w:r>
        <w:rPr>
          <w:rFonts w:cs="B Nazanin" w:hint="cs"/>
          <w:sz w:val="28"/>
          <w:szCs w:val="28"/>
          <w:rtl/>
        </w:rPr>
        <w:t>خرد نوری است در دل که بدان، میان حق و باطل را جدا می کند».</w:t>
      </w:r>
    </w:p>
    <w:p w:rsidR="00A90429" w:rsidRDefault="00A90429" w:rsidP="00C7794F">
      <w:pPr>
        <w:spacing w:line="360" w:lineRule="auto"/>
        <w:ind w:left="360"/>
        <w:rPr>
          <w:rFonts w:cs="B Nazanin"/>
          <w:sz w:val="28"/>
          <w:szCs w:val="28"/>
          <w:rtl/>
        </w:rPr>
      </w:pPr>
      <w:r>
        <w:rPr>
          <w:rFonts w:cs="B Nazanin" w:hint="cs"/>
          <w:sz w:val="28"/>
          <w:szCs w:val="28"/>
          <w:rtl/>
        </w:rPr>
        <w:t>امام صادق (ع):</w:t>
      </w:r>
    </w:p>
    <w:p w:rsidR="00A90429" w:rsidRDefault="00A90429" w:rsidP="00C7794F">
      <w:pPr>
        <w:spacing w:line="360" w:lineRule="auto"/>
        <w:ind w:left="360"/>
        <w:rPr>
          <w:rFonts w:cs="B Nazanin"/>
          <w:sz w:val="28"/>
          <w:szCs w:val="28"/>
          <w:rtl/>
        </w:rPr>
      </w:pPr>
      <w:r>
        <w:rPr>
          <w:rFonts w:cs="B Nazanin" w:hint="cs"/>
          <w:sz w:val="28"/>
          <w:szCs w:val="28"/>
          <w:rtl/>
        </w:rPr>
        <w:t>«خَلَقَ اللهُ تعالی العقلُ بین اربعهِ اشیاءَ مِن العلم والقدره؛</w:t>
      </w:r>
    </w:p>
    <w:p w:rsidR="009128C5" w:rsidRDefault="00A90429" w:rsidP="009128C5">
      <w:pPr>
        <w:spacing w:line="360" w:lineRule="auto"/>
        <w:ind w:left="360"/>
        <w:rPr>
          <w:rFonts w:cs="B Nazanin"/>
          <w:sz w:val="28"/>
          <w:szCs w:val="28"/>
          <w:rtl/>
        </w:rPr>
      </w:pPr>
      <w:r>
        <w:rPr>
          <w:rFonts w:cs="B Nazanin" w:hint="cs"/>
          <w:sz w:val="28"/>
          <w:szCs w:val="28"/>
          <w:rtl/>
        </w:rPr>
        <w:t>خداوند خرد را از چهار چیز آفریده، دانش، قدرت، نور و اراده ی کاری، پس آن را متکی بر دانش و جاودانه در ملکوت، قرار داد»</w:t>
      </w:r>
      <w:r w:rsidR="009128C5">
        <w:rPr>
          <w:rFonts w:cs="B Nazanin" w:hint="cs"/>
          <w:sz w:val="28"/>
          <w:szCs w:val="28"/>
          <w:rtl/>
        </w:rPr>
        <w:t>.</w:t>
      </w:r>
      <w:r w:rsidR="009128C5">
        <w:rPr>
          <w:rStyle w:val="FootnoteReference"/>
          <w:rFonts w:cs="B Nazanin"/>
          <w:sz w:val="28"/>
          <w:szCs w:val="28"/>
          <w:rtl/>
        </w:rPr>
        <w:footnoteReference w:id="83"/>
      </w:r>
    </w:p>
    <w:p w:rsidR="009128C5" w:rsidRPr="009128C5" w:rsidRDefault="009128C5" w:rsidP="009128C5">
      <w:pPr>
        <w:spacing w:line="360" w:lineRule="auto"/>
        <w:ind w:left="360"/>
        <w:rPr>
          <w:rFonts w:cs="B Titr"/>
          <w:sz w:val="28"/>
          <w:szCs w:val="28"/>
          <w:rtl/>
        </w:rPr>
      </w:pPr>
      <w:r w:rsidRPr="009128C5">
        <w:rPr>
          <w:rFonts w:cs="B Titr" w:hint="cs"/>
          <w:sz w:val="28"/>
          <w:szCs w:val="28"/>
          <w:rtl/>
        </w:rPr>
        <w:t>5-6- انواع خرد</w:t>
      </w:r>
    </w:p>
    <w:p w:rsidR="009128C5" w:rsidRDefault="00876819" w:rsidP="009128C5">
      <w:pPr>
        <w:spacing w:line="360" w:lineRule="auto"/>
        <w:ind w:left="360"/>
        <w:rPr>
          <w:rFonts w:cs="B Nazanin"/>
          <w:sz w:val="28"/>
          <w:szCs w:val="28"/>
          <w:rtl/>
        </w:rPr>
      </w:pPr>
      <w:r w:rsidRPr="00DC19FA">
        <w:rPr>
          <w:rFonts w:cs="B Nazanin" w:hint="cs"/>
          <w:sz w:val="28"/>
          <w:szCs w:val="28"/>
          <w:rtl/>
        </w:rPr>
        <w:t xml:space="preserve">   </w:t>
      </w:r>
      <w:r w:rsidR="009128C5">
        <w:rPr>
          <w:rFonts w:cs="B Nazanin" w:hint="cs"/>
          <w:sz w:val="28"/>
          <w:szCs w:val="28"/>
          <w:rtl/>
        </w:rPr>
        <w:t>امام علی (ع)</w:t>
      </w:r>
      <w:r w:rsidRPr="00DC19FA">
        <w:rPr>
          <w:rFonts w:cs="B Nazanin" w:hint="cs"/>
          <w:sz w:val="28"/>
          <w:szCs w:val="28"/>
          <w:rtl/>
        </w:rPr>
        <w:t xml:space="preserve"> </w:t>
      </w:r>
      <w:r w:rsidR="009128C5">
        <w:rPr>
          <w:rFonts w:cs="B Nazanin" w:hint="cs"/>
          <w:sz w:val="28"/>
          <w:szCs w:val="28"/>
          <w:rtl/>
        </w:rPr>
        <w:t>می فرماید:</w:t>
      </w:r>
    </w:p>
    <w:p w:rsidR="009128C5" w:rsidRDefault="009128C5" w:rsidP="009128C5">
      <w:pPr>
        <w:spacing w:line="360" w:lineRule="auto"/>
        <w:ind w:left="360"/>
        <w:rPr>
          <w:rFonts w:cs="B Nazanin"/>
          <w:sz w:val="28"/>
          <w:szCs w:val="28"/>
          <w:rtl/>
        </w:rPr>
      </w:pPr>
      <w:r>
        <w:rPr>
          <w:rFonts w:cs="B Nazanin" w:hint="cs"/>
          <w:sz w:val="28"/>
          <w:szCs w:val="28"/>
          <w:rtl/>
        </w:rPr>
        <w:lastRenderedPageBreak/>
        <w:t>«العقل و عقلان، عَقلُ الطّبح و عقل الترجمه و کلاهما یُودّی المنفعه؛</w:t>
      </w:r>
    </w:p>
    <w:p w:rsidR="009128C5" w:rsidRDefault="009128C5" w:rsidP="009128C5">
      <w:pPr>
        <w:spacing w:line="360" w:lineRule="auto"/>
        <w:ind w:left="360"/>
        <w:rPr>
          <w:rFonts w:cs="B Nazanin"/>
          <w:sz w:val="28"/>
          <w:szCs w:val="28"/>
          <w:rtl/>
        </w:rPr>
      </w:pPr>
      <w:r>
        <w:rPr>
          <w:rFonts w:cs="B Nazanin" w:hint="cs"/>
          <w:sz w:val="28"/>
          <w:szCs w:val="28"/>
          <w:rtl/>
        </w:rPr>
        <w:t>خرد دو گونه است: فطری و اکتسابی و هر دو منفعت می رسانند».</w:t>
      </w:r>
      <w:r>
        <w:rPr>
          <w:rStyle w:val="FootnoteReference"/>
          <w:rFonts w:cs="B Nazanin"/>
          <w:sz w:val="28"/>
          <w:szCs w:val="28"/>
          <w:rtl/>
        </w:rPr>
        <w:footnoteReference w:id="84"/>
      </w:r>
      <w:r w:rsidR="00876819" w:rsidRPr="00DC19FA">
        <w:rPr>
          <w:rFonts w:cs="B Nazanin" w:hint="cs"/>
          <w:sz w:val="28"/>
          <w:szCs w:val="28"/>
          <w:rtl/>
        </w:rPr>
        <w:t xml:space="preserve">    </w:t>
      </w:r>
    </w:p>
    <w:p w:rsidR="009128C5" w:rsidRDefault="009128C5" w:rsidP="009128C5">
      <w:pPr>
        <w:spacing w:line="360" w:lineRule="auto"/>
        <w:ind w:left="360"/>
        <w:rPr>
          <w:rFonts w:cs="B Nazanin"/>
          <w:sz w:val="28"/>
          <w:szCs w:val="28"/>
          <w:rtl/>
        </w:rPr>
      </w:pPr>
      <w:r>
        <w:rPr>
          <w:rFonts w:cs="B Nazanin" w:hint="cs"/>
          <w:sz w:val="28"/>
          <w:szCs w:val="28"/>
          <w:rtl/>
        </w:rPr>
        <w:t>امام علی (ع):</w:t>
      </w:r>
    </w:p>
    <w:p w:rsidR="009128C5" w:rsidRDefault="009128C5" w:rsidP="009128C5">
      <w:pPr>
        <w:spacing w:line="360" w:lineRule="auto"/>
        <w:ind w:left="360"/>
        <w:rPr>
          <w:rFonts w:cs="B Nazanin"/>
          <w:sz w:val="28"/>
          <w:szCs w:val="28"/>
          <w:rtl/>
        </w:rPr>
      </w:pPr>
      <w:r>
        <w:rPr>
          <w:rFonts w:cs="B Nazanin" w:hint="cs"/>
          <w:sz w:val="28"/>
          <w:szCs w:val="28"/>
          <w:rtl/>
        </w:rPr>
        <w:t>«خرد را دو گونه یافتم: سرشتی و شنیدنی(اکتسابی).</w:t>
      </w:r>
    </w:p>
    <w:p w:rsidR="009128C5" w:rsidRDefault="009128C5" w:rsidP="009128C5">
      <w:pPr>
        <w:spacing w:line="360" w:lineRule="auto"/>
        <w:ind w:left="360"/>
        <w:rPr>
          <w:rFonts w:cs="B Nazanin"/>
          <w:sz w:val="28"/>
          <w:szCs w:val="28"/>
          <w:rtl/>
        </w:rPr>
      </w:pPr>
      <w:r>
        <w:rPr>
          <w:rFonts w:cs="B Nazanin" w:hint="cs"/>
          <w:sz w:val="28"/>
          <w:szCs w:val="28"/>
          <w:rtl/>
        </w:rPr>
        <w:t>خرد اکتسابی، بدون خرد فطری، سودمند نیست، همان گونه که نور خورشید بی فروغ چشم، سودی نمی بخشد».</w:t>
      </w:r>
      <w:r>
        <w:rPr>
          <w:rStyle w:val="FootnoteReference"/>
          <w:rFonts w:cs="B Nazanin"/>
          <w:sz w:val="28"/>
          <w:szCs w:val="28"/>
          <w:rtl/>
        </w:rPr>
        <w:footnoteReference w:id="85"/>
      </w:r>
      <w:r w:rsidR="00876819" w:rsidRPr="00DC19FA">
        <w:rPr>
          <w:rFonts w:cs="B Nazanin" w:hint="cs"/>
          <w:sz w:val="28"/>
          <w:szCs w:val="28"/>
          <w:rtl/>
        </w:rPr>
        <w:t xml:space="preserve"> </w:t>
      </w:r>
    </w:p>
    <w:p w:rsidR="009128C5" w:rsidRPr="009128C5" w:rsidRDefault="009128C5" w:rsidP="009128C5">
      <w:pPr>
        <w:spacing w:line="360" w:lineRule="auto"/>
        <w:ind w:left="360"/>
        <w:rPr>
          <w:rFonts w:cs="B Titr"/>
          <w:sz w:val="28"/>
          <w:szCs w:val="28"/>
          <w:rtl/>
        </w:rPr>
      </w:pPr>
      <w:r w:rsidRPr="009128C5">
        <w:rPr>
          <w:rFonts w:cs="B Titr" w:hint="cs"/>
          <w:sz w:val="28"/>
          <w:szCs w:val="28"/>
          <w:rtl/>
        </w:rPr>
        <w:t>5-7- ارزش خرد و ارزش انسان</w:t>
      </w:r>
    </w:p>
    <w:p w:rsidR="009128C5" w:rsidRDefault="00876819" w:rsidP="009128C5">
      <w:pPr>
        <w:spacing w:line="360" w:lineRule="auto"/>
        <w:ind w:left="360"/>
        <w:rPr>
          <w:rFonts w:cs="B Nazanin"/>
          <w:sz w:val="28"/>
          <w:szCs w:val="28"/>
          <w:rtl/>
        </w:rPr>
      </w:pPr>
      <w:r w:rsidRPr="00DC19FA">
        <w:rPr>
          <w:rFonts w:cs="B Nazanin" w:hint="cs"/>
          <w:sz w:val="28"/>
          <w:szCs w:val="28"/>
          <w:rtl/>
        </w:rPr>
        <w:t xml:space="preserve">     </w:t>
      </w:r>
      <w:r w:rsidR="009128C5">
        <w:rPr>
          <w:rFonts w:cs="B Nazanin" w:hint="cs"/>
          <w:sz w:val="28"/>
          <w:szCs w:val="28"/>
          <w:rtl/>
        </w:rPr>
        <w:t>رسول الله (ص):</w:t>
      </w:r>
    </w:p>
    <w:p w:rsidR="009128C5" w:rsidRDefault="009128C5" w:rsidP="009128C5">
      <w:pPr>
        <w:spacing w:line="360" w:lineRule="auto"/>
        <w:ind w:left="360"/>
        <w:rPr>
          <w:rFonts w:cs="B Nazanin"/>
          <w:sz w:val="28"/>
          <w:szCs w:val="28"/>
          <w:rtl/>
        </w:rPr>
      </w:pPr>
      <w:r>
        <w:rPr>
          <w:rFonts w:cs="B Nazanin" w:hint="cs"/>
          <w:sz w:val="28"/>
          <w:szCs w:val="28"/>
          <w:rtl/>
        </w:rPr>
        <w:t>«العقلُ هَدیّهُ مِن الله؛</w:t>
      </w:r>
    </w:p>
    <w:p w:rsidR="009128C5" w:rsidRDefault="009128C5" w:rsidP="009128C5">
      <w:pPr>
        <w:spacing w:line="360" w:lineRule="auto"/>
        <w:ind w:left="360"/>
        <w:rPr>
          <w:rFonts w:cs="B Nazanin"/>
          <w:sz w:val="28"/>
          <w:szCs w:val="28"/>
          <w:rtl/>
        </w:rPr>
      </w:pPr>
      <w:r>
        <w:rPr>
          <w:rFonts w:cs="B Nazanin" w:hint="cs"/>
          <w:sz w:val="28"/>
          <w:szCs w:val="28"/>
          <w:rtl/>
        </w:rPr>
        <w:t>خرد ارمغان خداوند است».</w:t>
      </w:r>
      <w:r>
        <w:rPr>
          <w:rStyle w:val="FootnoteReference"/>
          <w:rFonts w:cs="B Nazanin"/>
          <w:sz w:val="28"/>
          <w:szCs w:val="28"/>
          <w:rtl/>
        </w:rPr>
        <w:footnoteReference w:id="86"/>
      </w:r>
      <w:r w:rsidR="00876819" w:rsidRPr="00DC19FA">
        <w:rPr>
          <w:rFonts w:cs="B Nazanin" w:hint="cs"/>
          <w:sz w:val="28"/>
          <w:szCs w:val="28"/>
          <w:rtl/>
        </w:rPr>
        <w:t xml:space="preserve">  </w:t>
      </w:r>
    </w:p>
    <w:p w:rsidR="009128C5" w:rsidRDefault="009128C5" w:rsidP="009128C5">
      <w:pPr>
        <w:spacing w:line="360" w:lineRule="auto"/>
        <w:ind w:left="360"/>
        <w:rPr>
          <w:rFonts w:cs="B Nazanin"/>
          <w:sz w:val="28"/>
          <w:szCs w:val="28"/>
          <w:rtl/>
        </w:rPr>
      </w:pPr>
      <w:r>
        <w:rPr>
          <w:rFonts w:cs="B Nazanin" w:hint="cs"/>
          <w:sz w:val="28"/>
          <w:szCs w:val="28"/>
          <w:rtl/>
        </w:rPr>
        <w:t>امام علی (ع):</w:t>
      </w:r>
    </w:p>
    <w:p w:rsidR="009128C5" w:rsidRDefault="009128C5" w:rsidP="009128C5">
      <w:pPr>
        <w:spacing w:line="360" w:lineRule="auto"/>
        <w:ind w:left="360"/>
        <w:rPr>
          <w:rFonts w:cs="B Nazanin"/>
          <w:sz w:val="28"/>
          <w:szCs w:val="28"/>
          <w:rtl/>
        </w:rPr>
      </w:pPr>
      <w:r>
        <w:rPr>
          <w:rFonts w:cs="B Nazanin" w:hint="cs"/>
          <w:sz w:val="28"/>
          <w:szCs w:val="28"/>
          <w:rtl/>
        </w:rPr>
        <w:t>«العقول مواهبٌ، الآدابُ مکاسِبُ؛</w:t>
      </w:r>
    </w:p>
    <w:p w:rsidR="009128C5" w:rsidRDefault="009128C5" w:rsidP="009128C5">
      <w:pPr>
        <w:spacing w:line="360" w:lineRule="auto"/>
        <w:ind w:left="360"/>
        <w:rPr>
          <w:rFonts w:cs="B Nazanin"/>
          <w:sz w:val="28"/>
          <w:szCs w:val="28"/>
          <w:rtl/>
        </w:rPr>
      </w:pPr>
      <w:r>
        <w:rPr>
          <w:rFonts w:cs="B Nazanin" w:hint="cs"/>
          <w:sz w:val="28"/>
          <w:szCs w:val="28"/>
          <w:rtl/>
        </w:rPr>
        <w:t>خردها بخشیدنی اند و آداب کسب کردنی».</w:t>
      </w:r>
      <w:r>
        <w:rPr>
          <w:rStyle w:val="FootnoteReference"/>
          <w:rFonts w:cs="B Nazanin"/>
          <w:sz w:val="28"/>
          <w:szCs w:val="28"/>
          <w:rtl/>
        </w:rPr>
        <w:footnoteReference w:id="87"/>
      </w:r>
    </w:p>
    <w:p w:rsidR="009128C5" w:rsidRDefault="009128C5" w:rsidP="009128C5">
      <w:pPr>
        <w:spacing w:line="360" w:lineRule="auto"/>
        <w:ind w:left="360"/>
        <w:rPr>
          <w:rFonts w:cs="B Nazanin"/>
          <w:sz w:val="28"/>
          <w:szCs w:val="28"/>
          <w:rtl/>
        </w:rPr>
      </w:pPr>
      <w:r>
        <w:rPr>
          <w:rFonts w:cs="B Nazanin" w:hint="cs"/>
          <w:sz w:val="28"/>
          <w:szCs w:val="28"/>
          <w:rtl/>
        </w:rPr>
        <w:t>امام علی (ع):</w:t>
      </w:r>
    </w:p>
    <w:p w:rsidR="00B254D9" w:rsidRDefault="009128C5" w:rsidP="009128C5">
      <w:pPr>
        <w:spacing w:line="360" w:lineRule="auto"/>
        <w:ind w:left="360"/>
        <w:rPr>
          <w:rFonts w:cs="B Nazanin"/>
          <w:sz w:val="28"/>
          <w:szCs w:val="28"/>
          <w:rtl/>
        </w:rPr>
      </w:pPr>
      <w:r>
        <w:rPr>
          <w:rFonts w:cs="B Nazanin" w:hint="cs"/>
          <w:sz w:val="28"/>
          <w:szCs w:val="28"/>
          <w:rtl/>
        </w:rPr>
        <w:lastRenderedPageBreak/>
        <w:t>«</w:t>
      </w:r>
      <w:r w:rsidR="00B254D9">
        <w:rPr>
          <w:rFonts w:cs="B Nazanin" w:hint="cs"/>
          <w:sz w:val="28"/>
          <w:szCs w:val="28"/>
          <w:rtl/>
        </w:rPr>
        <w:t>قیمه کُلِّ امرِیٌ عقلهُ؛</w:t>
      </w:r>
    </w:p>
    <w:p w:rsidR="00B254D9" w:rsidRDefault="00B254D9" w:rsidP="009128C5">
      <w:pPr>
        <w:spacing w:line="360" w:lineRule="auto"/>
        <w:ind w:left="360"/>
        <w:rPr>
          <w:rFonts w:cs="B Nazanin"/>
          <w:sz w:val="28"/>
          <w:szCs w:val="28"/>
          <w:rtl/>
        </w:rPr>
      </w:pPr>
      <w:r>
        <w:rPr>
          <w:rFonts w:cs="B Nazanin" w:hint="cs"/>
          <w:sz w:val="28"/>
          <w:szCs w:val="28"/>
          <w:rtl/>
        </w:rPr>
        <w:t>ارزش هر انسانی، خرد اوست</w:t>
      </w:r>
      <w:r w:rsidR="009128C5">
        <w:rPr>
          <w:rFonts w:cs="B Nazanin" w:hint="cs"/>
          <w:sz w:val="28"/>
          <w:szCs w:val="28"/>
          <w:rtl/>
        </w:rPr>
        <w:t>»</w:t>
      </w:r>
      <w:r>
        <w:rPr>
          <w:rFonts w:cs="B Nazanin" w:hint="cs"/>
          <w:sz w:val="28"/>
          <w:szCs w:val="28"/>
          <w:rtl/>
        </w:rPr>
        <w:t>.</w:t>
      </w:r>
      <w:r>
        <w:rPr>
          <w:rStyle w:val="FootnoteReference"/>
          <w:rFonts w:cs="B Nazanin"/>
          <w:sz w:val="28"/>
          <w:szCs w:val="28"/>
          <w:rtl/>
        </w:rPr>
        <w:footnoteReference w:id="88"/>
      </w:r>
      <w:r w:rsidR="00876819" w:rsidRPr="00DC19FA">
        <w:rPr>
          <w:rFonts w:cs="B Nazanin" w:hint="cs"/>
          <w:sz w:val="28"/>
          <w:szCs w:val="28"/>
          <w:rtl/>
        </w:rPr>
        <w:t xml:space="preserve">  </w:t>
      </w:r>
    </w:p>
    <w:p w:rsidR="00B254D9" w:rsidRDefault="00B254D9" w:rsidP="009128C5">
      <w:pPr>
        <w:spacing w:line="360" w:lineRule="auto"/>
        <w:ind w:left="360"/>
        <w:rPr>
          <w:rFonts w:cs="B Nazanin"/>
          <w:sz w:val="28"/>
          <w:szCs w:val="28"/>
          <w:rtl/>
        </w:rPr>
      </w:pPr>
      <w:r>
        <w:rPr>
          <w:rFonts w:cs="B Nazanin" w:hint="cs"/>
          <w:sz w:val="28"/>
          <w:szCs w:val="28"/>
          <w:rtl/>
        </w:rPr>
        <w:t>امام صادق (ع):</w:t>
      </w:r>
    </w:p>
    <w:p w:rsidR="00B254D9" w:rsidRDefault="00B254D9" w:rsidP="009128C5">
      <w:pPr>
        <w:spacing w:line="360" w:lineRule="auto"/>
        <w:ind w:left="360"/>
        <w:rPr>
          <w:rFonts w:cs="B Nazanin"/>
          <w:sz w:val="28"/>
          <w:szCs w:val="28"/>
          <w:rtl/>
        </w:rPr>
      </w:pPr>
      <w:r>
        <w:rPr>
          <w:rFonts w:cs="B Nazanin" w:hint="cs"/>
          <w:sz w:val="28"/>
          <w:szCs w:val="28"/>
          <w:rtl/>
        </w:rPr>
        <w:t>«دِعامَه الانسان العقل: وَالعقلُ منه الفِطنه والفهم والحفظِ وَالعلمُ، وَ باالعقلِ یکملُ، وَ هُوَ دَلیلهُ و مُبصِرهُ و مفتاحُ اَمرهِ؛</w:t>
      </w:r>
    </w:p>
    <w:p w:rsidR="00B254D9" w:rsidRDefault="00B254D9" w:rsidP="009128C5">
      <w:pPr>
        <w:spacing w:line="360" w:lineRule="auto"/>
        <w:ind w:left="360"/>
        <w:rPr>
          <w:rFonts w:cs="B Nazanin"/>
          <w:sz w:val="28"/>
          <w:szCs w:val="28"/>
          <w:rtl/>
        </w:rPr>
      </w:pPr>
      <w:r>
        <w:rPr>
          <w:rFonts w:cs="B Nazanin" w:hint="cs"/>
          <w:sz w:val="28"/>
          <w:szCs w:val="28"/>
          <w:rtl/>
        </w:rPr>
        <w:t>پشتیبان انسان، خرد است، از خرد، زیرکی، فهم، بردباری و دانش حاصل آید، با خرد و کمال رسد و همو راهنما، بینا کننده و کلید کارهاست».</w:t>
      </w:r>
      <w:r>
        <w:rPr>
          <w:rStyle w:val="FootnoteReference"/>
          <w:rFonts w:cs="B Nazanin"/>
          <w:sz w:val="28"/>
          <w:szCs w:val="28"/>
          <w:rtl/>
        </w:rPr>
        <w:footnoteReference w:id="89"/>
      </w:r>
      <w:r w:rsidR="00876819" w:rsidRPr="00DC19FA">
        <w:rPr>
          <w:rFonts w:cs="B Nazanin" w:hint="cs"/>
          <w:sz w:val="28"/>
          <w:szCs w:val="28"/>
          <w:rtl/>
        </w:rPr>
        <w:t xml:space="preserve">  </w:t>
      </w:r>
    </w:p>
    <w:p w:rsidR="00A90429" w:rsidRPr="00B254D9" w:rsidRDefault="00B254D9" w:rsidP="009128C5">
      <w:pPr>
        <w:spacing w:line="360" w:lineRule="auto"/>
        <w:ind w:left="360"/>
        <w:rPr>
          <w:rFonts w:cs="B Titr"/>
          <w:sz w:val="28"/>
          <w:szCs w:val="28"/>
          <w:rtl/>
        </w:rPr>
      </w:pPr>
      <w:r w:rsidRPr="00B254D9">
        <w:rPr>
          <w:rFonts w:cs="B Titr" w:hint="cs"/>
          <w:sz w:val="28"/>
          <w:szCs w:val="28"/>
          <w:rtl/>
        </w:rPr>
        <w:t xml:space="preserve">5-8- اندیشه و عقل </w:t>
      </w:r>
      <w:r w:rsidR="00876819" w:rsidRPr="00B254D9">
        <w:rPr>
          <w:rFonts w:cs="B Titr" w:hint="cs"/>
          <w:sz w:val="28"/>
          <w:szCs w:val="28"/>
          <w:rtl/>
        </w:rPr>
        <w:t xml:space="preserve">          </w:t>
      </w:r>
      <w:r w:rsidR="00A90429" w:rsidRPr="00B254D9">
        <w:rPr>
          <w:rFonts w:cs="B Titr" w:hint="cs"/>
          <w:sz w:val="28"/>
          <w:szCs w:val="28"/>
          <w:rtl/>
        </w:rPr>
        <w:t xml:space="preserve"> </w:t>
      </w:r>
    </w:p>
    <w:p w:rsidR="00B254D9" w:rsidRDefault="00876819" w:rsidP="00C7794F">
      <w:pPr>
        <w:spacing w:line="360" w:lineRule="auto"/>
        <w:ind w:left="360"/>
        <w:rPr>
          <w:rFonts w:cs="B Nazanin"/>
          <w:sz w:val="28"/>
          <w:szCs w:val="28"/>
          <w:rtl/>
        </w:rPr>
      </w:pPr>
      <w:r w:rsidRPr="00DC19FA">
        <w:rPr>
          <w:rFonts w:cs="B Nazanin" w:hint="cs"/>
          <w:sz w:val="28"/>
          <w:szCs w:val="28"/>
          <w:rtl/>
        </w:rPr>
        <w:t xml:space="preserve"> </w:t>
      </w:r>
      <w:r w:rsidR="00B254D9">
        <w:rPr>
          <w:rFonts w:cs="B Nazanin" w:hint="cs"/>
          <w:sz w:val="28"/>
          <w:szCs w:val="28"/>
          <w:rtl/>
        </w:rPr>
        <w:t>اندیشه و تعقل، اصلی ترین تکیه گاه اسلام در عقاید، اخلاق و اعمال است، از نظر این آیین آسمانی، انسان حق ندارد آن چه را که عقل نادرست می داند، باور کند. صفاتی را که عقل ناپسند می داند، بدان متّصف شود و کارهایی را که عقل ناشایست می داند، انجام دهد.</w:t>
      </w:r>
    </w:p>
    <w:p w:rsidR="00B254D9" w:rsidRDefault="00B254D9" w:rsidP="00C7794F">
      <w:pPr>
        <w:spacing w:line="360" w:lineRule="auto"/>
        <w:ind w:left="360"/>
        <w:rPr>
          <w:rFonts w:cs="B Nazanin"/>
          <w:sz w:val="28"/>
          <w:szCs w:val="28"/>
          <w:rtl/>
        </w:rPr>
      </w:pPr>
      <w:r>
        <w:rPr>
          <w:rFonts w:cs="B Nazanin" w:hint="cs"/>
          <w:sz w:val="28"/>
          <w:szCs w:val="28"/>
          <w:rtl/>
        </w:rPr>
        <w:t>از این رو، در فرهنگ قرآن و احادیث رسول خدا (ص) و سخنان اهل بیت آن بزرگوار واژه هایی که مردم را به تعقل و اندیشه دعوت می کنند، مانند تفکر و تذکر، تدبر و تعقل، بیش از هر چیز دیگر مورد توجه و تاکید است.</w:t>
      </w:r>
    </w:p>
    <w:p w:rsidR="00B254D9" w:rsidRDefault="00B254D9" w:rsidP="00C7794F">
      <w:pPr>
        <w:spacing w:line="360" w:lineRule="auto"/>
        <w:ind w:left="360"/>
        <w:rPr>
          <w:rFonts w:cs="B Nazanin"/>
          <w:sz w:val="28"/>
          <w:szCs w:val="28"/>
          <w:rtl/>
        </w:rPr>
      </w:pPr>
      <w:r>
        <w:rPr>
          <w:rFonts w:cs="B Nazanin" w:hint="cs"/>
          <w:sz w:val="28"/>
          <w:szCs w:val="28"/>
          <w:rtl/>
        </w:rPr>
        <w:t>از نظر اسلام، عقل، اصل انسان، معیار ارزش و درجات کمال او، ملاک ارزیابی اعمال، میزان جزا و حجّت باطنی خداوند متعال است.</w:t>
      </w:r>
    </w:p>
    <w:p w:rsidR="00134BB8" w:rsidRDefault="00134BB8" w:rsidP="00C7794F">
      <w:pPr>
        <w:spacing w:line="360" w:lineRule="auto"/>
        <w:ind w:left="360"/>
        <w:rPr>
          <w:rFonts w:cs="B Nazanin"/>
          <w:sz w:val="28"/>
          <w:szCs w:val="28"/>
          <w:rtl/>
        </w:rPr>
      </w:pPr>
      <w:r>
        <w:rPr>
          <w:rFonts w:cs="B Nazanin" w:hint="cs"/>
          <w:sz w:val="28"/>
          <w:szCs w:val="28"/>
          <w:rtl/>
        </w:rPr>
        <w:lastRenderedPageBreak/>
        <w:t>عقل از بهترین هدیه های الهی به انسان، نخستین پایگاه اسلام، اساسی ترین پایه های زندگی و زیباترین زیور انسان است.</w:t>
      </w:r>
    </w:p>
    <w:p w:rsidR="00134BB8" w:rsidRDefault="00134BB8" w:rsidP="00C7794F">
      <w:pPr>
        <w:spacing w:line="360" w:lineRule="auto"/>
        <w:ind w:left="360"/>
        <w:rPr>
          <w:rFonts w:cs="B Nazanin"/>
          <w:sz w:val="28"/>
          <w:szCs w:val="28"/>
          <w:rtl/>
        </w:rPr>
      </w:pPr>
      <w:r>
        <w:rPr>
          <w:rFonts w:cs="B Nazanin" w:hint="cs"/>
          <w:sz w:val="28"/>
          <w:szCs w:val="28"/>
          <w:rtl/>
        </w:rPr>
        <w:t>عقل، گرانبهاترین ثروت، بهترین دوست و راهنما و اصلی ترین تکیه گاه اهل ایمان است، از نظر اسلام، علم، نیازمند عقل است زیرا علم بدون عقل برای عالِم زیانبار است.</w:t>
      </w:r>
    </w:p>
    <w:p w:rsidR="00134BB8" w:rsidRDefault="00134BB8" w:rsidP="00C7794F">
      <w:pPr>
        <w:spacing w:line="360" w:lineRule="auto"/>
        <w:ind w:left="360"/>
        <w:rPr>
          <w:rFonts w:cs="B Nazanin"/>
          <w:sz w:val="28"/>
          <w:szCs w:val="28"/>
          <w:rtl/>
        </w:rPr>
      </w:pPr>
      <w:r>
        <w:rPr>
          <w:rFonts w:cs="B Nazanin" w:hint="cs"/>
          <w:sz w:val="28"/>
          <w:szCs w:val="28"/>
          <w:rtl/>
        </w:rPr>
        <w:t>کوتاه سخن اینکه از نظر اسلام، تنها راه تکامل مادّی و معنوی و سازندگی دنیا و آخرت و رسیدن به جامعه ی مطلوب و مقصد اعلای انسانیت، درست فکر کردن است و همه ی گرفتاری های انسان، نتیجه ی به کار نگرفتن اندیشه و جهل است.</w:t>
      </w:r>
    </w:p>
    <w:p w:rsidR="00134BB8" w:rsidRDefault="00B254D9" w:rsidP="00C7794F">
      <w:pPr>
        <w:spacing w:line="360" w:lineRule="auto"/>
        <w:ind w:left="360"/>
        <w:rPr>
          <w:rFonts w:cs="B Nazanin"/>
          <w:sz w:val="28"/>
          <w:szCs w:val="28"/>
          <w:rtl/>
        </w:rPr>
      </w:pPr>
      <w:r>
        <w:rPr>
          <w:rFonts w:cs="B Nazanin" w:hint="cs"/>
          <w:sz w:val="28"/>
          <w:szCs w:val="28"/>
          <w:rtl/>
        </w:rPr>
        <w:t xml:space="preserve"> </w:t>
      </w:r>
      <w:r w:rsidR="00134BB8">
        <w:rPr>
          <w:rFonts w:cs="B Nazanin" w:hint="cs"/>
          <w:sz w:val="28"/>
          <w:szCs w:val="28"/>
          <w:rtl/>
        </w:rPr>
        <w:t>از این رو در جهان پس از مرگ، آنان که به فرجام عقاید، اخلاق و اعمال ناشایسته ی خود گرفتار می شوند، درباره ی ریشه ی گرفتاری های خود چنین می گویند:</w:t>
      </w:r>
    </w:p>
    <w:p w:rsidR="00134BB8" w:rsidRDefault="00134BB8" w:rsidP="00C7794F">
      <w:pPr>
        <w:spacing w:line="360" w:lineRule="auto"/>
        <w:ind w:left="360"/>
        <w:rPr>
          <w:rFonts w:cs="B Nazanin"/>
          <w:sz w:val="28"/>
          <w:szCs w:val="28"/>
          <w:rtl/>
        </w:rPr>
      </w:pPr>
      <w:r>
        <w:rPr>
          <w:rFonts w:cs="B Nazanin" w:hint="cs"/>
          <w:sz w:val="28"/>
          <w:szCs w:val="28"/>
          <w:rtl/>
        </w:rPr>
        <w:t>«و قالو لو کُنّا تسمع أو نعقل ما کنا فی اصحاب السّعیر، فاعترفوا بذنبهم فسحقاً لأصحاب السعیر؛</w:t>
      </w:r>
    </w:p>
    <w:p w:rsidR="00134BB8" w:rsidRDefault="00134BB8" w:rsidP="00C7794F">
      <w:pPr>
        <w:spacing w:line="360" w:lineRule="auto"/>
        <w:ind w:left="360"/>
        <w:rPr>
          <w:rFonts w:cs="B Nazanin"/>
          <w:sz w:val="28"/>
          <w:szCs w:val="28"/>
          <w:rtl/>
        </w:rPr>
      </w:pPr>
      <w:r>
        <w:rPr>
          <w:rFonts w:cs="B Nazanin" w:hint="cs"/>
          <w:sz w:val="28"/>
          <w:szCs w:val="28"/>
          <w:rtl/>
        </w:rPr>
        <w:t>و گویند اگر شنیده (پذیرفته) بودیم یا تعقّل کرده بودیم، در (میان) دوزخیان نبودیم، پس به گناه خود، اقرار کنند و مرگ باد بر اهل جهنّم».</w:t>
      </w:r>
      <w:r>
        <w:rPr>
          <w:rStyle w:val="FootnoteReference"/>
          <w:rFonts w:cs="B Nazanin"/>
          <w:sz w:val="28"/>
          <w:szCs w:val="28"/>
          <w:rtl/>
        </w:rPr>
        <w:footnoteReference w:id="90"/>
      </w:r>
    </w:p>
    <w:p w:rsidR="00134BB8" w:rsidRPr="00134BB8" w:rsidRDefault="00134BB8" w:rsidP="00C7794F">
      <w:pPr>
        <w:spacing w:line="360" w:lineRule="auto"/>
        <w:ind w:left="360"/>
        <w:rPr>
          <w:rFonts w:cs="B Titr"/>
          <w:sz w:val="28"/>
          <w:szCs w:val="28"/>
          <w:rtl/>
        </w:rPr>
      </w:pPr>
      <w:r w:rsidRPr="00134BB8">
        <w:rPr>
          <w:rFonts w:cs="B Titr" w:hint="cs"/>
          <w:sz w:val="28"/>
          <w:szCs w:val="28"/>
          <w:rtl/>
        </w:rPr>
        <w:t>توضیح:</w:t>
      </w:r>
    </w:p>
    <w:p w:rsidR="00134BB8" w:rsidRDefault="00134BB8" w:rsidP="00C7794F">
      <w:pPr>
        <w:spacing w:line="360" w:lineRule="auto"/>
        <w:ind w:left="360"/>
        <w:rPr>
          <w:rFonts w:cs="B Nazanin"/>
          <w:sz w:val="28"/>
          <w:szCs w:val="28"/>
          <w:rtl/>
        </w:rPr>
      </w:pPr>
      <w:r>
        <w:rPr>
          <w:rFonts w:cs="B Nazanin" w:hint="cs"/>
          <w:sz w:val="28"/>
          <w:szCs w:val="28"/>
          <w:rtl/>
        </w:rPr>
        <w:t>آری خداوند متعال به بشر «عقل و فطرت» داده است، اما تنها عقل و فطرت جهت آگاهی او به تمام جزئیات و کلیات و حقایق عالم هستی و نیز چه باید کردها و نباید</w:t>
      </w:r>
      <w:r w:rsidR="00720EB6">
        <w:rPr>
          <w:rFonts w:cs="B Nazanin" w:hint="cs"/>
          <w:sz w:val="28"/>
          <w:szCs w:val="28"/>
          <w:rtl/>
        </w:rPr>
        <w:t xml:space="preserve"> </w:t>
      </w:r>
      <w:r>
        <w:rPr>
          <w:rFonts w:cs="B Nazanin" w:hint="cs"/>
          <w:sz w:val="28"/>
          <w:szCs w:val="28"/>
          <w:rtl/>
        </w:rPr>
        <w:t xml:space="preserve">کردها کفایت نمی کند، بلکه چه بسا به خاطر جهل یا غلبه ی نفس، </w:t>
      </w:r>
      <w:r w:rsidR="00720EB6">
        <w:rPr>
          <w:rFonts w:cs="B Nazanin" w:hint="cs"/>
          <w:sz w:val="28"/>
          <w:szCs w:val="28"/>
          <w:rtl/>
        </w:rPr>
        <w:t xml:space="preserve">به عقل و فطرت رجوع نکند و یا داند چگونه باید آنها را بیدار و درخشان نماید و چه بسا این عقول و فطرت ها که گنجینه های الهی در </w:t>
      </w:r>
      <w:r w:rsidR="00720EB6">
        <w:rPr>
          <w:rFonts w:cs="B Nazanin" w:hint="cs"/>
          <w:sz w:val="28"/>
          <w:szCs w:val="28"/>
          <w:rtl/>
        </w:rPr>
        <w:lastRenderedPageBreak/>
        <w:t>عالم هستند، زیر خروارها خاک دفن شوند، تا جایی که انسان خود نیز نداند چه گنجینه ای دارد.</w:t>
      </w:r>
    </w:p>
    <w:p w:rsidR="00720EB6" w:rsidRDefault="00720EB6" w:rsidP="00C7794F">
      <w:pPr>
        <w:spacing w:line="360" w:lineRule="auto"/>
        <w:ind w:left="360"/>
        <w:rPr>
          <w:rFonts w:cs="B Nazanin"/>
          <w:sz w:val="28"/>
          <w:szCs w:val="28"/>
          <w:rtl/>
        </w:rPr>
      </w:pPr>
      <w:r>
        <w:rPr>
          <w:rFonts w:cs="B Nazanin" w:hint="cs"/>
          <w:sz w:val="28"/>
          <w:szCs w:val="28"/>
          <w:rtl/>
        </w:rPr>
        <w:t>از اساسی ترین و اصلی ترین وظایف انبیا و رسولان الهی (صلوات الله علیهم اجمعین) تذکر است، با موعظه و دلیل و راهنمایی، تا این عقل ها بیدار و این میثاق ها فطری متجلی گردند و انسان متوجه این دارایی خود شود و از آن بهره ببرد.</w:t>
      </w:r>
    </w:p>
    <w:p w:rsidR="00720EB6" w:rsidRDefault="00720EB6" w:rsidP="00C7794F">
      <w:pPr>
        <w:spacing w:line="360" w:lineRule="auto"/>
        <w:ind w:left="360"/>
        <w:rPr>
          <w:rFonts w:cs="B Nazanin"/>
          <w:sz w:val="28"/>
          <w:szCs w:val="28"/>
          <w:rtl/>
        </w:rPr>
      </w:pPr>
      <w:r>
        <w:rPr>
          <w:rFonts w:cs="B Nazanin" w:hint="cs"/>
          <w:sz w:val="28"/>
          <w:szCs w:val="28"/>
          <w:rtl/>
        </w:rPr>
        <w:t>تذکر، یعنی یادآوری آن چه انسان می دانسته، اما به خاطر اشتغالات فراوان، بی دقتی ها و بی توجهی ها فراموش کرده است، مثل همین عقل و فطرت پنهان شده، از این رو انبیا به او متذکر شده یادآوری می کنند تا به دلایلی چون فراموشی و جهل نسبت دارایی های خود غافل نماید و باالتبع گمراه نگردند:</w:t>
      </w:r>
    </w:p>
    <w:p w:rsidR="00720EB6" w:rsidRDefault="00720EB6" w:rsidP="00C7794F">
      <w:pPr>
        <w:spacing w:line="360" w:lineRule="auto"/>
        <w:ind w:left="360"/>
        <w:rPr>
          <w:rFonts w:cs="B Nazanin"/>
          <w:sz w:val="28"/>
          <w:szCs w:val="28"/>
          <w:rtl/>
        </w:rPr>
      </w:pPr>
      <w:r>
        <w:rPr>
          <w:rFonts w:cs="B Nazanin" w:hint="cs"/>
          <w:sz w:val="28"/>
          <w:szCs w:val="28"/>
          <w:rtl/>
        </w:rPr>
        <w:t>«فذکر اِنّما انت مُذکر؛</w:t>
      </w:r>
    </w:p>
    <w:p w:rsidR="00720EB6" w:rsidRDefault="00720EB6" w:rsidP="00C7794F">
      <w:pPr>
        <w:spacing w:line="360" w:lineRule="auto"/>
        <w:ind w:left="360"/>
        <w:rPr>
          <w:rFonts w:cs="B Nazanin"/>
          <w:sz w:val="28"/>
          <w:szCs w:val="28"/>
          <w:rtl/>
        </w:rPr>
      </w:pPr>
      <w:r>
        <w:rPr>
          <w:rFonts w:cs="B Nazanin" w:hint="cs"/>
          <w:sz w:val="28"/>
          <w:szCs w:val="28"/>
          <w:rtl/>
        </w:rPr>
        <w:t>پس تذکر ده و یادآوری کن و پنده که تو (به عنوان رسول) تنها تذکر دهنده ای».</w:t>
      </w:r>
      <w:r>
        <w:rPr>
          <w:rStyle w:val="FootnoteReference"/>
          <w:rFonts w:cs="B Nazanin"/>
          <w:sz w:val="28"/>
          <w:szCs w:val="28"/>
          <w:rtl/>
        </w:rPr>
        <w:footnoteReference w:id="91"/>
      </w:r>
    </w:p>
    <w:p w:rsidR="00720EB6" w:rsidRDefault="00720EB6" w:rsidP="00C7794F">
      <w:pPr>
        <w:spacing w:line="360" w:lineRule="auto"/>
        <w:ind w:left="360"/>
        <w:rPr>
          <w:rFonts w:cs="B Nazanin"/>
          <w:sz w:val="28"/>
          <w:szCs w:val="28"/>
          <w:rtl/>
        </w:rPr>
      </w:pPr>
    </w:p>
    <w:p w:rsidR="00720EB6" w:rsidRDefault="00720EB6" w:rsidP="00C7794F">
      <w:pPr>
        <w:spacing w:line="360" w:lineRule="auto"/>
        <w:ind w:left="360"/>
        <w:rPr>
          <w:rFonts w:cs="B Nazanin"/>
          <w:sz w:val="28"/>
          <w:szCs w:val="28"/>
          <w:rtl/>
        </w:rPr>
      </w:pPr>
    </w:p>
    <w:p w:rsidR="00720EB6" w:rsidRDefault="00720EB6" w:rsidP="00C7794F">
      <w:pPr>
        <w:spacing w:line="360" w:lineRule="auto"/>
        <w:ind w:left="360"/>
        <w:rPr>
          <w:rFonts w:cs="B Nazanin"/>
          <w:sz w:val="28"/>
          <w:szCs w:val="28"/>
          <w:rtl/>
        </w:rPr>
      </w:pPr>
    </w:p>
    <w:p w:rsidR="00720EB6" w:rsidRDefault="00720EB6" w:rsidP="00C7794F">
      <w:pPr>
        <w:spacing w:line="360" w:lineRule="auto"/>
        <w:ind w:left="360"/>
        <w:rPr>
          <w:rFonts w:cs="B Nazanin"/>
          <w:sz w:val="28"/>
          <w:szCs w:val="28"/>
          <w:rtl/>
        </w:rPr>
      </w:pPr>
    </w:p>
    <w:p w:rsidR="00720EB6" w:rsidRDefault="00720EB6" w:rsidP="00C7794F">
      <w:pPr>
        <w:spacing w:line="360" w:lineRule="auto"/>
        <w:ind w:left="360"/>
        <w:rPr>
          <w:rFonts w:cs="B Nazanin"/>
          <w:sz w:val="28"/>
          <w:szCs w:val="28"/>
          <w:rtl/>
        </w:rPr>
      </w:pPr>
    </w:p>
    <w:p w:rsidR="00720EB6" w:rsidRDefault="00720EB6" w:rsidP="00C7794F">
      <w:pPr>
        <w:spacing w:line="360" w:lineRule="auto"/>
        <w:ind w:left="360"/>
        <w:rPr>
          <w:rFonts w:cs="B Nazanin"/>
          <w:sz w:val="28"/>
          <w:szCs w:val="28"/>
          <w:rtl/>
        </w:rPr>
      </w:pPr>
    </w:p>
    <w:p w:rsidR="00720EB6" w:rsidRDefault="00720EB6" w:rsidP="003D3996">
      <w:pPr>
        <w:spacing w:line="360" w:lineRule="auto"/>
        <w:rPr>
          <w:rFonts w:cs="B Nazanin"/>
          <w:sz w:val="28"/>
          <w:szCs w:val="28"/>
          <w:rtl/>
        </w:rPr>
      </w:pPr>
    </w:p>
    <w:p w:rsidR="00720EB6" w:rsidRPr="00720EB6" w:rsidRDefault="00720EB6" w:rsidP="00C7794F">
      <w:pPr>
        <w:spacing w:line="360" w:lineRule="auto"/>
        <w:ind w:left="360"/>
        <w:rPr>
          <w:rFonts w:cs="B Titr"/>
          <w:sz w:val="28"/>
          <w:szCs w:val="28"/>
          <w:rtl/>
        </w:rPr>
      </w:pPr>
      <w:r w:rsidRPr="00720EB6">
        <w:rPr>
          <w:rFonts w:cs="B Titr" w:hint="cs"/>
          <w:sz w:val="28"/>
          <w:szCs w:val="28"/>
          <w:rtl/>
        </w:rPr>
        <w:t>نتیجه گیری:</w:t>
      </w:r>
    </w:p>
    <w:p w:rsidR="003D3996" w:rsidRDefault="003D3996" w:rsidP="00C7794F">
      <w:pPr>
        <w:spacing w:line="360" w:lineRule="auto"/>
        <w:ind w:left="360"/>
        <w:rPr>
          <w:rFonts w:cs="B Nazanin"/>
          <w:sz w:val="28"/>
          <w:szCs w:val="28"/>
          <w:rtl/>
        </w:rPr>
      </w:pPr>
      <w:r>
        <w:rPr>
          <w:rFonts w:cs="B Nazanin" w:hint="cs"/>
          <w:sz w:val="28"/>
          <w:szCs w:val="28"/>
          <w:rtl/>
        </w:rPr>
        <w:t>«اِنّما یَستَجیبُ الذینَ یَسمعُونَ والمَوتی یَبعَثُهُم اللهُ ثُمَّ اِلَیهِ یُرجَعون؛</w:t>
      </w:r>
    </w:p>
    <w:p w:rsidR="00720EB6" w:rsidRDefault="003D3996" w:rsidP="00C7794F">
      <w:pPr>
        <w:spacing w:line="360" w:lineRule="auto"/>
        <w:ind w:left="360"/>
        <w:rPr>
          <w:rFonts w:cs="B Nazanin"/>
          <w:sz w:val="28"/>
          <w:szCs w:val="28"/>
          <w:rtl/>
        </w:rPr>
      </w:pPr>
      <w:r>
        <w:rPr>
          <w:rFonts w:cs="B Nazanin" w:hint="cs"/>
          <w:sz w:val="28"/>
          <w:szCs w:val="28"/>
          <w:rtl/>
        </w:rPr>
        <w:t>ای رسول دعوت تو را، تنها زنده دلان عالم ایجاب می کنند، که خدا مردگان را برانگیزد تا بسوی او بازگردند</w:t>
      </w:r>
      <w:r w:rsidR="00207E4F">
        <w:rPr>
          <w:rFonts w:cs="B Nazanin" w:hint="cs"/>
          <w:sz w:val="28"/>
          <w:szCs w:val="28"/>
          <w:rtl/>
        </w:rPr>
        <w:t xml:space="preserve"> و جزای عملشان را ببینید</w:t>
      </w:r>
      <w:r>
        <w:rPr>
          <w:rFonts w:cs="B Nazanin" w:hint="cs"/>
          <w:sz w:val="28"/>
          <w:szCs w:val="28"/>
          <w:rtl/>
        </w:rPr>
        <w:t>»</w:t>
      </w:r>
      <w:r w:rsidR="00207E4F">
        <w:rPr>
          <w:rFonts w:cs="B Nazanin" w:hint="cs"/>
          <w:sz w:val="28"/>
          <w:szCs w:val="28"/>
          <w:rtl/>
        </w:rPr>
        <w:t>.</w:t>
      </w:r>
      <w:r w:rsidR="00207E4F">
        <w:rPr>
          <w:rStyle w:val="FootnoteReference"/>
          <w:rFonts w:cs="B Nazanin"/>
          <w:sz w:val="28"/>
          <w:szCs w:val="28"/>
          <w:rtl/>
        </w:rPr>
        <w:footnoteReference w:id="92"/>
      </w:r>
    </w:p>
    <w:p w:rsidR="00207E4F" w:rsidRDefault="00207E4F" w:rsidP="00C7794F">
      <w:pPr>
        <w:spacing w:line="360" w:lineRule="auto"/>
        <w:ind w:left="360"/>
        <w:rPr>
          <w:rFonts w:cs="B Nazanin"/>
          <w:sz w:val="28"/>
          <w:szCs w:val="28"/>
          <w:rtl/>
        </w:rPr>
      </w:pPr>
      <w:r>
        <w:rPr>
          <w:rFonts w:cs="B Nazanin" w:hint="cs"/>
          <w:sz w:val="28"/>
          <w:szCs w:val="28"/>
          <w:rtl/>
        </w:rPr>
        <w:t>زمین هیچ گاه ار حجّت خدا، خالی نیست، یا آشکار و مشهور، و یا ترسان و پنهان، تا حجّت های خدا و دلائل روشن او از بین نرود.</w:t>
      </w:r>
    </w:p>
    <w:p w:rsidR="00207E4F" w:rsidRDefault="00207E4F" w:rsidP="00C7794F">
      <w:pPr>
        <w:spacing w:line="360" w:lineRule="auto"/>
        <w:ind w:left="360"/>
        <w:rPr>
          <w:rFonts w:cs="B Nazanin"/>
          <w:sz w:val="28"/>
          <w:szCs w:val="28"/>
          <w:rtl/>
        </w:rPr>
      </w:pPr>
      <w:r>
        <w:rPr>
          <w:rFonts w:cs="B Nazanin" w:hint="cs"/>
          <w:sz w:val="28"/>
          <w:szCs w:val="28"/>
          <w:rtl/>
        </w:rPr>
        <w:t>علمی که بر پایه ی بینش کامل است، بر قلبهای آنان هجوم آورده است، روح یقین را لمس کرده اند، آنان جانشینان خدا در زمین هستند.</w:t>
      </w:r>
    </w:p>
    <w:p w:rsidR="00207E4F" w:rsidRDefault="00207E4F" w:rsidP="00C7794F">
      <w:pPr>
        <w:spacing w:line="360" w:lineRule="auto"/>
        <w:ind w:left="360"/>
        <w:rPr>
          <w:rFonts w:cs="B Nazanin"/>
          <w:sz w:val="28"/>
          <w:szCs w:val="28"/>
          <w:rtl/>
        </w:rPr>
      </w:pPr>
      <w:r>
        <w:rPr>
          <w:rFonts w:cs="B Nazanin" w:hint="cs"/>
          <w:sz w:val="28"/>
          <w:szCs w:val="28"/>
          <w:rtl/>
        </w:rPr>
        <w:t>خداوند کریم و رحیم، با حجّت های بالغه اش، نعمت را بر ما تمام کرده است، فهمیده شد که دلایل رسای «پیامبر (ص)»، «قرآن» و «عقل و خرد» است.</w:t>
      </w:r>
    </w:p>
    <w:p w:rsidR="00207E4F" w:rsidRDefault="00207E4F" w:rsidP="00C7794F">
      <w:pPr>
        <w:spacing w:line="360" w:lineRule="auto"/>
        <w:ind w:left="360"/>
        <w:rPr>
          <w:rFonts w:cs="B Nazanin"/>
          <w:sz w:val="28"/>
          <w:szCs w:val="28"/>
          <w:rtl/>
        </w:rPr>
      </w:pPr>
      <w:r>
        <w:rPr>
          <w:rFonts w:cs="B Nazanin" w:hint="cs"/>
          <w:sz w:val="28"/>
          <w:szCs w:val="28"/>
          <w:rtl/>
        </w:rPr>
        <w:t xml:space="preserve">  در این پژوهش به اندازه ی توان کم، یکایک ارکان حجّت بالغه معرفی شد، تا مقداری به معرفت رسیده و ارزش و بهای فراوان آن به درک برسد، و از برکات نبوّت پیامبرگرامی (ص) و قرآن مجید و ملکه ای با ارزش در نهاد انسان به عنوان عقل و خرد، به آنچه که هدف پروردگار عالم است، برسیم.</w:t>
      </w:r>
    </w:p>
    <w:p w:rsidR="00207E4F" w:rsidRDefault="00B42F47" w:rsidP="00C7794F">
      <w:pPr>
        <w:spacing w:line="360" w:lineRule="auto"/>
        <w:ind w:left="360"/>
        <w:rPr>
          <w:rFonts w:cs="B Nazanin"/>
          <w:sz w:val="28"/>
          <w:szCs w:val="28"/>
          <w:rtl/>
        </w:rPr>
      </w:pPr>
      <w:r>
        <w:rPr>
          <w:rFonts w:cs="B Nazanin" w:hint="cs"/>
          <w:sz w:val="28"/>
          <w:szCs w:val="28"/>
          <w:rtl/>
        </w:rPr>
        <w:t xml:space="preserve">هم اکنون که در دوره ی غیبت به سر می بریم و از وجود حیِّ نبی اکرم (ص) و ائمه بی بهره ایم، ولی هیچگاه زمین از حجّت او خالی نیست و می توانیم از آنان بیاموزیم که چگونه راه </w:t>
      </w:r>
      <w:r>
        <w:rPr>
          <w:rFonts w:cs="B Nazanin" w:hint="cs"/>
          <w:sz w:val="28"/>
          <w:szCs w:val="28"/>
          <w:rtl/>
        </w:rPr>
        <w:lastRenderedPageBreak/>
        <w:t>آنان را بپیماییم و قرآن را چگونه بخوانیم و عامل آن باشیم و از سیره ی با برکت زندگی پیامبر اکرم (ص) و ائمه معصومین، نهایت بهره را ببریم و در زندگی خویش به کار گیریم.</w:t>
      </w:r>
    </w:p>
    <w:p w:rsidR="00B42F47" w:rsidRDefault="00B42F47" w:rsidP="00C7794F">
      <w:pPr>
        <w:spacing w:line="360" w:lineRule="auto"/>
        <w:ind w:left="360"/>
        <w:rPr>
          <w:rFonts w:cs="B Nazanin" w:hint="cs"/>
          <w:sz w:val="28"/>
          <w:szCs w:val="28"/>
          <w:rtl/>
        </w:rPr>
      </w:pPr>
      <w:r>
        <w:rPr>
          <w:rFonts w:cs="B Nazanin" w:hint="cs"/>
          <w:sz w:val="28"/>
          <w:szCs w:val="28"/>
          <w:rtl/>
        </w:rPr>
        <w:t>خداوندا، بر ما منّت نهادی و نور ایمان را در قلب ما تاباندی، تو را به نعمت عظیم هدایت، سوگند، که ما را در این راه ثابت قدم بدار و در مسیر تکامل رهبری کن!    آمین یا رب العالمین.</w:t>
      </w:r>
    </w:p>
    <w:p w:rsidR="0025171C" w:rsidRDefault="0025171C" w:rsidP="00C7794F">
      <w:pPr>
        <w:spacing w:line="360" w:lineRule="auto"/>
        <w:ind w:left="360"/>
        <w:rPr>
          <w:rFonts w:cs="B Nazanin" w:hint="cs"/>
          <w:sz w:val="28"/>
          <w:szCs w:val="28"/>
          <w:rtl/>
        </w:rPr>
      </w:pPr>
    </w:p>
    <w:p w:rsidR="0025171C" w:rsidRDefault="0025171C" w:rsidP="00C7794F">
      <w:pPr>
        <w:spacing w:line="360" w:lineRule="auto"/>
        <w:ind w:left="360"/>
        <w:rPr>
          <w:rFonts w:cs="B Nazanin" w:hint="cs"/>
          <w:sz w:val="28"/>
          <w:szCs w:val="28"/>
          <w:rtl/>
        </w:rPr>
      </w:pPr>
    </w:p>
    <w:p w:rsidR="0025171C" w:rsidRDefault="0025171C" w:rsidP="00C7794F">
      <w:pPr>
        <w:spacing w:line="360" w:lineRule="auto"/>
        <w:ind w:left="360"/>
        <w:rPr>
          <w:rFonts w:cs="B Nazanin" w:hint="cs"/>
          <w:sz w:val="28"/>
          <w:szCs w:val="28"/>
          <w:rtl/>
        </w:rPr>
      </w:pPr>
    </w:p>
    <w:p w:rsidR="0025171C" w:rsidRDefault="0025171C" w:rsidP="00C7794F">
      <w:pPr>
        <w:spacing w:line="360" w:lineRule="auto"/>
        <w:ind w:left="360"/>
        <w:rPr>
          <w:rFonts w:cs="B Nazanin" w:hint="cs"/>
          <w:sz w:val="28"/>
          <w:szCs w:val="28"/>
          <w:rtl/>
        </w:rPr>
      </w:pPr>
    </w:p>
    <w:p w:rsidR="0025171C" w:rsidRDefault="0025171C" w:rsidP="00C7794F">
      <w:pPr>
        <w:spacing w:line="360" w:lineRule="auto"/>
        <w:ind w:left="360"/>
        <w:rPr>
          <w:rFonts w:cs="B Nazanin" w:hint="cs"/>
          <w:sz w:val="28"/>
          <w:szCs w:val="28"/>
          <w:rtl/>
        </w:rPr>
      </w:pPr>
    </w:p>
    <w:p w:rsidR="0025171C" w:rsidRDefault="0025171C" w:rsidP="00C7794F">
      <w:pPr>
        <w:spacing w:line="360" w:lineRule="auto"/>
        <w:ind w:left="360"/>
        <w:rPr>
          <w:rFonts w:cs="B Nazanin" w:hint="cs"/>
          <w:sz w:val="28"/>
          <w:szCs w:val="28"/>
          <w:rtl/>
        </w:rPr>
      </w:pPr>
    </w:p>
    <w:p w:rsidR="0025171C" w:rsidRDefault="0025171C" w:rsidP="00C7794F">
      <w:pPr>
        <w:spacing w:line="360" w:lineRule="auto"/>
        <w:ind w:left="360"/>
        <w:rPr>
          <w:rFonts w:cs="B Nazanin" w:hint="cs"/>
          <w:sz w:val="28"/>
          <w:szCs w:val="28"/>
          <w:rtl/>
        </w:rPr>
      </w:pPr>
    </w:p>
    <w:p w:rsidR="0025171C" w:rsidRDefault="0025171C" w:rsidP="00C7794F">
      <w:pPr>
        <w:spacing w:line="360" w:lineRule="auto"/>
        <w:ind w:left="360"/>
        <w:rPr>
          <w:rFonts w:cs="B Nazanin" w:hint="cs"/>
          <w:sz w:val="28"/>
          <w:szCs w:val="28"/>
          <w:rtl/>
        </w:rPr>
      </w:pPr>
    </w:p>
    <w:p w:rsidR="0025171C" w:rsidRDefault="0025171C" w:rsidP="00C7794F">
      <w:pPr>
        <w:spacing w:line="360" w:lineRule="auto"/>
        <w:ind w:left="360"/>
        <w:rPr>
          <w:rFonts w:cs="B Nazanin" w:hint="cs"/>
          <w:sz w:val="28"/>
          <w:szCs w:val="28"/>
          <w:rtl/>
        </w:rPr>
      </w:pPr>
    </w:p>
    <w:p w:rsidR="0025171C" w:rsidRDefault="0025171C" w:rsidP="00C7794F">
      <w:pPr>
        <w:spacing w:line="360" w:lineRule="auto"/>
        <w:ind w:left="360"/>
        <w:rPr>
          <w:rFonts w:cs="B Nazanin" w:hint="cs"/>
          <w:sz w:val="28"/>
          <w:szCs w:val="28"/>
          <w:rtl/>
        </w:rPr>
      </w:pPr>
    </w:p>
    <w:p w:rsidR="0025171C" w:rsidRDefault="0025171C" w:rsidP="00C7794F">
      <w:pPr>
        <w:spacing w:line="360" w:lineRule="auto"/>
        <w:ind w:left="360"/>
        <w:rPr>
          <w:rFonts w:cs="B Nazanin" w:hint="cs"/>
          <w:sz w:val="28"/>
          <w:szCs w:val="28"/>
          <w:rtl/>
        </w:rPr>
      </w:pPr>
    </w:p>
    <w:p w:rsidR="0025171C" w:rsidRDefault="0025171C" w:rsidP="00C7794F">
      <w:pPr>
        <w:spacing w:line="360" w:lineRule="auto"/>
        <w:ind w:left="360"/>
        <w:rPr>
          <w:rFonts w:cs="B Nazanin"/>
          <w:sz w:val="28"/>
          <w:szCs w:val="28"/>
          <w:rtl/>
        </w:rPr>
      </w:pPr>
      <w:bookmarkStart w:id="0" w:name="_GoBack"/>
      <w:bookmarkEnd w:id="0"/>
    </w:p>
    <w:p w:rsidR="00B42F47" w:rsidRPr="00B42F47" w:rsidRDefault="00B42F47" w:rsidP="00C7794F">
      <w:pPr>
        <w:spacing w:line="360" w:lineRule="auto"/>
        <w:ind w:left="360"/>
        <w:rPr>
          <w:rFonts w:cs="B Titr"/>
          <w:sz w:val="28"/>
          <w:szCs w:val="28"/>
          <w:rtl/>
        </w:rPr>
      </w:pPr>
      <w:r w:rsidRPr="00B42F47">
        <w:rPr>
          <w:rFonts w:cs="B Titr" w:hint="cs"/>
          <w:sz w:val="28"/>
          <w:szCs w:val="28"/>
          <w:rtl/>
        </w:rPr>
        <w:lastRenderedPageBreak/>
        <w:t>فهرست منابع:</w:t>
      </w:r>
    </w:p>
    <w:p w:rsidR="001F23BE" w:rsidRDefault="001F23BE" w:rsidP="00C7794F">
      <w:pPr>
        <w:spacing w:line="360" w:lineRule="auto"/>
        <w:ind w:left="360"/>
        <w:rPr>
          <w:rFonts w:cs="B Nazanin"/>
          <w:sz w:val="28"/>
          <w:szCs w:val="28"/>
          <w:rtl/>
        </w:rPr>
      </w:pPr>
      <w:r>
        <w:rPr>
          <w:rFonts w:cs="B Nazanin" w:hint="cs"/>
          <w:sz w:val="28"/>
          <w:szCs w:val="28"/>
          <w:rtl/>
        </w:rPr>
        <w:t>*قرآن کریم، ترجمه ی الهی قمشه ای، انتشارات ایران، تصحیح بهبودی، محمدباقر.</w:t>
      </w:r>
    </w:p>
    <w:p w:rsidR="001F23BE" w:rsidRDefault="001F23BE" w:rsidP="00C7794F">
      <w:pPr>
        <w:spacing w:line="360" w:lineRule="auto"/>
        <w:ind w:left="360"/>
        <w:rPr>
          <w:rFonts w:cs="B Nazanin"/>
          <w:sz w:val="28"/>
          <w:szCs w:val="28"/>
          <w:rtl/>
        </w:rPr>
      </w:pPr>
      <w:r>
        <w:rPr>
          <w:rFonts w:cs="B Nazanin" w:hint="cs"/>
          <w:sz w:val="28"/>
          <w:szCs w:val="28"/>
          <w:rtl/>
        </w:rPr>
        <w:t>*نهج البلاغه، علی بن ابیطالب، امام اول، 23 قبل از هجرت، 40 قمری، ترجمه نهج البلاغه حضرت، علیه السلام/ محمد دشتی، قم، دفتر نشر هادی1379، چ 6، کتابخانه ملی ایران.</w:t>
      </w:r>
    </w:p>
    <w:p w:rsidR="001D7435" w:rsidRDefault="001F23BE" w:rsidP="00C7794F">
      <w:pPr>
        <w:spacing w:line="360" w:lineRule="auto"/>
        <w:ind w:left="360"/>
        <w:rPr>
          <w:rFonts w:cs="B Nazanin"/>
          <w:sz w:val="28"/>
          <w:szCs w:val="28"/>
          <w:rtl/>
        </w:rPr>
      </w:pPr>
      <w:r>
        <w:rPr>
          <w:rFonts w:cs="B Nazanin" w:hint="cs"/>
          <w:sz w:val="28"/>
          <w:szCs w:val="28"/>
          <w:rtl/>
        </w:rPr>
        <w:t xml:space="preserve">1- </w:t>
      </w:r>
      <w:r w:rsidR="001D7435">
        <w:rPr>
          <w:rFonts w:cs="B Nazanin" w:hint="cs"/>
          <w:sz w:val="28"/>
          <w:szCs w:val="28"/>
          <w:rtl/>
        </w:rPr>
        <w:t>آملی، جواد، تفسیر موضوعی قرآن کریم، سیره ی رسول اکرم (ص) در قرآن، مرکز نشر اسراء، 1384، ج9.</w:t>
      </w:r>
    </w:p>
    <w:p w:rsidR="001D7435" w:rsidRDefault="001D7435" w:rsidP="001D7435">
      <w:pPr>
        <w:pStyle w:val="ListParagraph"/>
        <w:numPr>
          <w:ilvl w:val="0"/>
          <w:numId w:val="1"/>
        </w:numPr>
        <w:spacing w:line="360" w:lineRule="auto"/>
        <w:rPr>
          <w:rFonts w:cs="B Nazanin"/>
          <w:sz w:val="28"/>
          <w:szCs w:val="28"/>
        </w:rPr>
      </w:pPr>
      <w:r>
        <w:rPr>
          <w:rFonts w:cs="B Nazanin" w:hint="cs"/>
          <w:sz w:val="28"/>
          <w:szCs w:val="28"/>
          <w:rtl/>
        </w:rPr>
        <w:t>آذرنوش و آذرتاش، فرهنگ معاصر عربی-فارسی، چ15، 1316، نشر تهران، نشر نی 1391.</w:t>
      </w:r>
    </w:p>
    <w:p w:rsidR="001D7435" w:rsidRDefault="001D7435" w:rsidP="001D7435">
      <w:pPr>
        <w:pStyle w:val="ListParagraph"/>
        <w:numPr>
          <w:ilvl w:val="0"/>
          <w:numId w:val="1"/>
        </w:numPr>
        <w:spacing w:line="360" w:lineRule="auto"/>
        <w:rPr>
          <w:rFonts w:cs="B Nazanin"/>
          <w:sz w:val="28"/>
          <w:szCs w:val="28"/>
        </w:rPr>
      </w:pPr>
      <w:r>
        <w:rPr>
          <w:rFonts w:cs="B Nazanin" w:hint="cs"/>
          <w:sz w:val="28"/>
          <w:szCs w:val="28"/>
          <w:rtl/>
        </w:rPr>
        <w:t>الحویزی، علی بن جمعه العروسی، تفسیر نورالثقلین، ج 1، ص776، بیروت، لبنان، 1422 ه.ق.</w:t>
      </w:r>
    </w:p>
    <w:p w:rsidR="001D7435" w:rsidRDefault="001D7435" w:rsidP="001D7435">
      <w:pPr>
        <w:pStyle w:val="ListParagraph"/>
        <w:numPr>
          <w:ilvl w:val="0"/>
          <w:numId w:val="1"/>
        </w:numPr>
        <w:spacing w:line="360" w:lineRule="auto"/>
        <w:rPr>
          <w:rFonts w:cs="B Nazanin"/>
          <w:sz w:val="28"/>
          <w:szCs w:val="28"/>
        </w:rPr>
      </w:pPr>
      <w:r>
        <w:rPr>
          <w:rFonts w:cs="B Nazanin" w:hint="cs"/>
          <w:sz w:val="28"/>
          <w:szCs w:val="28"/>
          <w:rtl/>
        </w:rPr>
        <w:t>پناهیان، علیرضا، سخنرانی، مکان: تهران، مصلی امام خمینی (ره)، زمان: 10/4/1393، ماه مبارک رمضان، انعکاس در مشرق نیوز.</w:t>
      </w:r>
    </w:p>
    <w:p w:rsidR="001D7435" w:rsidRDefault="001D7435" w:rsidP="001D7435">
      <w:pPr>
        <w:pStyle w:val="ListParagraph"/>
        <w:numPr>
          <w:ilvl w:val="0"/>
          <w:numId w:val="1"/>
        </w:numPr>
        <w:spacing w:line="360" w:lineRule="auto"/>
        <w:rPr>
          <w:rFonts w:cs="B Nazanin"/>
          <w:sz w:val="28"/>
          <w:szCs w:val="28"/>
        </w:rPr>
      </w:pPr>
      <w:r>
        <w:rPr>
          <w:rFonts w:cs="B Nazanin" w:hint="cs"/>
          <w:sz w:val="28"/>
          <w:szCs w:val="28"/>
          <w:rtl/>
        </w:rPr>
        <w:t>مکارم شیرازی، ناصر، تفسیر نمونه، ج 9-7-4، ناشر دارالکتب، چاپ 1387،</w:t>
      </w:r>
      <w:r w:rsidRPr="001D7435">
        <w:rPr>
          <w:rFonts w:cs="B Nazanin" w:hint="cs"/>
          <w:sz w:val="28"/>
          <w:szCs w:val="28"/>
          <w:rtl/>
        </w:rPr>
        <w:t xml:space="preserve"> </w:t>
      </w:r>
      <w:r>
        <w:rPr>
          <w:rFonts w:cs="B Nazanin" w:hint="cs"/>
          <w:sz w:val="28"/>
          <w:szCs w:val="28"/>
          <w:rtl/>
        </w:rPr>
        <w:t>چاپخانه عمومی، چ6.</w:t>
      </w:r>
    </w:p>
    <w:p w:rsidR="001D7435" w:rsidRDefault="001D7435" w:rsidP="001D7435">
      <w:pPr>
        <w:pStyle w:val="ListParagraph"/>
        <w:numPr>
          <w:ilvl w:val="0"/>
          <w:numId w:val="1"/>
        </w:numPr>
        <w:spacing w:line="360" w:lineRule="auto"/>
        <w:rPr>
          <w:rFonts w:cs="B Nazanin"/>
          <w:sz w:val="28"/>
          <w:szCs w:val="28"/>
        </w:rPr>
      </w:pPr>
      <w:r>
        <w:rPr>
          <w:rFonts w:cs="B Nazanin" w:hint="cs"/>
          <w:sz w:val="28"/>
          <w:szCs w:val="28"/>
          <w:rtl/>
        </w:rPr>
        <w:t>معین، محمد، فرهنگ فارسی معین، چ6، 1383، چاپخانه مهارت، نشر سرایش 1380.</w:t>
      </w:r>
    </w:p>
    <w:p w:rsidR="001D7435" w:rsidRDefault="001D7435" w:rsidP="001D7435">
      <w:pPr>
        <w:pStyle w:val="ListParagraph"/>
        <w:numPr>
          <w:ilvl w:val="0"/>
          <w:numId w:val="1"/>
        </w:numPr>
        <w:spacing w:line="360" w:lineRule="auto"/>
        <w:rPr>
          <w:rFonts w:cs="B Nazanin"/>
          <w:sz w:val="28"/>
          <w:szCs w:val="28"/>
        </w:rPr>
      </w:pPr>
      <w:r>
        <w:rPr>
          <w:rFonts w:cs="B Nazanin" w:hint="cs"/>
          <w:sz w:val="28"/>
          <w:szCs w:val="28"/>
          <w:rtl/>
        </w:rPr>
        <w:t>محمدی، حمید، مفردات قرآن، نشر هاجر، چاپ 9/1384، چاپخانه نگارش قم.</w:t>
      </w:r>
    </w:p>
    <w:p w:rsidR="001D7435" w:rsidRDefault="001D7435" w:rsidP="001D7435">
      <w:pPr>
        <w:pStyle w:val="ListParagraph"/>
        <w:numPr>
          <w:ilvl w:val="0"/>
          <w:numId w:val="1"/>
        </w:numPr>
        <w:spacing w:line="360" w:lineRule="auto"/>
        <w:rPr>
          <w:rFonts w:cs="B Nazanin"/>
          <w:sz w:val="28"/>
          <w:szCs w:val="28"/>
        </w:rPr>
      </w:pPr>
      <w:r>
        <w:rPr>
          <w:rFonts w:cs="B Nazanin" w:hint="cs"/>
          <w:sz w:val="28"/>
          <w:szCs w:val="28"/>
          <w:rtl/>
        </w:rPr>
        <w:t>مطهری، مرتضی، وحی و نبوت، ناشر: صدرا، قم، 1368.</w:t>
      </w:r>
    </w:p>
    <w:p w:rsidR="00B42F47" w:rsidRPr="001D7435" w:rsidRDefault="001D7435" w:rsidP="001D7435">
      <w:pPr>
        <w:pStyle w:val="ListParagraph"/>
        <w:numPr>
          <w:ilvl w:val="0"/>
          <w:numId w:val="1"/>
        </w:numPr>
        <w:spacing w:line="360" w:lineRule="auto"/>
        <w:rPr>
          <w:rFonts w:cs="B Nazanin"/>
          <w:sz w:val="28"/>
          <w:szCs w:val="28"/>
          <w:rtl/>
        </w:rPr>
      </w:pPr>
      <w:r>
        <w:rPr>
          <w:rFonts w:cs="B Nazanin" w:hint="cs"/>
          <w:sz w:val="28"/>
          <w:szCs w:val="28"/>
          <w:rtl/>
        </w:rPr>
        <w:t>یعقوب کلینی، محمد، اصول کافی، کتاب العقل و الجهل، تهران، انتشارات جهان آرا.</w:t>
      </w:r>
      <w:r w:rsidR="001F23BE" w:rsidRPr="001D7435">
        <w:rPr>
          <w:rFonts w:cs="B Nazanin" w:hint="cs"/>
          <w:sz w:val="28"/>
          <w:szCs w:val="28"/>
          <w:rtl/>
        </w:rPr>
        <w:t xml:space="preserve">  </w:t>
      </w:r>
    </w:p>
    <w:p w:rsidR="00720EB6" w:rsidRDefault="00720EB6" w:rsidP="00C7794F">
      <w:pPr>
        <w:spacing w:line="360" w:lineRule="auto"/>
        <w:ind w:left="360"/>
        <w:rPr>
          <w:rFonts w:cs="B Nazanin"/>
          <w:sz w:val="28"/>
          <w:szCs w:val="28"/>
          <w:rtl/>
        </w:rPr>
      </w:pPr>
    </w:p>
    <w:p w:rsidR="00876819" w:rsidRPr="00DC19FA" w:rsidRDefault="00876819" w:rsidP="00C7794F">
      <w:pPr>
        <w:spacing w:line="360" w:lineRule="auto"/>
        <w:ind w:left="360"/>
        <w:rPr>
          <w:rFonts w:cs="B Nazanin"/>
          <w:sz w:val="28"/>
          <w:szCs w:val="28"/>
        </w:rPr>
      </w:pPr>
      <w:r w:rsidRPr="00DC19FA">
        <w:rPr>
          <w:rFonts w:cs="B Nazanin" w:hint="cs"/>
          <w:sz w:val="28"/>
          <w:szCs w:val="28"/>
          <w:rtl/>
        </w:rPr>
        <w:t xml:space="preserve">                                                                         </w:t>
      </w:r>
    </w:p>
    <w:sectPr w:rsidR="00876819" w:rsidRPr="00DC19FA" w:rsidSect="00863F4C">
      <w:footerReference w:type="default" r:id="rId11"/>
      <w:footnotePr>
        <w:numRestart w:val="eachPage"/>
      </w:footnotePr>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94F" w:rsidRDefault="0038394F" w:rsidP="00BD7D93">
      <w:pPr>
        <w:spacing w:after="0" w:line="240" w:lineRule="auto"/>
      </w:pPr>
      <w:r>
        <w:separator/>
      </w:r>
    </w:p>
  </w:endnote>
  <w:endnote w:type="continuationSeparator" w:id="0">
    <w:p w:rsidR="0038394F" w:rsidRDefault="0038394F" w:rsidP="00BD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3615893"/>
      <w:docPartObj>
        <w:docPartGallery w:val="Page Numbers (Bottom of Page)"/>
        <w:docPartUnique/>
      </w:docPartObj>
    </w:sdtPr>
    <w:sdtEndPr/>
    <w:sdtContent>
      <w:p w:rsidR="0038394F" w:rsidRDefault="0038394F">
        <w:pPr>
          <w:pStyle w:val="Footer"/>
          <w:jc w:val="center"/>
        </w:pPr>
        <w:r>
          <w:fldChar w:fldCharType="begin"/>
        </w:r>
        <w:r>
          <w:instrText xml:space="preserve"> PAGE   \* MERGEFORMAT </w:instrText>
        </w:r>
        <w:r>
          <w:fldChar w:fldCharType="separate"/>
        </w:r>
        <w:r w:rsidR="0025171C">
          <w:rPr>
            <w:noProof/>
            <w:rtl/>
          </w:rPr>
          <w:t>65</w:t>
        </w:r>
        <w:r>
          <w:rPr>
            <w:noProof/>
          </w:rPr>
          <w:fldChar w:fldCharType="end"/>
        </w:r>
      </w:p>
    </w:sdtContent>
  </w:sdt>
  <w:p w:rsidR="0038394F" w:rsidRDefault="00383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94F" w:rsidRDefault="0038394F" w:rsidP="00BD7D93">
      <w:pPr>
        <w:spacing w:after="0" w:line="240" w:lineRule="auto"/>
      </w:pPr>
      <w:r>
        <w:separator/>
      </w:r>
    </w:p>
  </w:footnote>
  <w:footnote w:type="continuationSeparator" w:id="0">
    <w:p w:rsidR="0038394F" w:rsidRDefault="0038394F" w:rsidP="00BD7D93">
      <w:pPr>
        <w:spacing w:after="0" w:line="240" w:lineRule="auto"/>
      </w:pPr>
      <w:r>
        <w:continuationSeparator/>
      </w:r>
    </w:p>
  </w:footnote>
  <w:footnote w:id="1">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معین، محمد، فرهنگ معین، چ6، 1383، چابخانه مهارت، نشر نی.</w:t>
      </w:r>
    </w:p>
  </w:footnote>
  <w:footnote w:id="2">
    <w:p w:rsidR="0038394F" w:rsidRPr="003D3996" w:rsidRDefault="0038394F" w:rsidP="008F7B05">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آذرنوش، آذرتاش، فرهنگ معاصر عربی- فارسی، چ15، 1316، تهران، نشرنی 1391، شماره کتاب شناسی ملی 3936642.</w:t>
      </w:r>
    </w:p>
  </w:footnote>
  <w:footnote w:id="3">
    <w:p w:rsidR="0038394F" w:rsidRPr="003D3996" w:rsidRDefault="0038394F" w:rsidP="008F7B05">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آذرنوش، آذرتاش، فرهنگ معاصر عربی- فارسی، 1316.</w:t>
      </w:r>
    </w:p>
  </w:footnote>
  <w:footnote w:id="4">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معین، محمد، فرهنگ فارسی معین.</w:t>
      </w:r>
    </w:p>
  </w:footnote>
  <w:footnote w:id="5">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سوره ی انعام، آیه 149.</w:t>
      </w:r>
    </w:p>
  </w:footnote>
  <w:footnote w:id="6">
    <w:p w:rsidR="0038394F" w:rsidRPr="003D3996" w:rsidRDefault="0038394F" w:rsidP="00D5130E">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 xml:space="preserve">علی بن حجه المروسی الحویزی، تفسیر نورالثقلین، ناشر: موسسه تاریخ العربی، بیروت، لبنان، 1422ه.ق ، ج1، ص 776. </w:t>
      </w:r>
    </w:p>
  </w:footnote>
  <w:footnote w:id="7">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تفسیر عیاشی، ج 1، حدیث 122، ص 383.</w:t>
      </w:r>
    </w:p>
  </w:footnote>
  <w:footnote w:id="8">
    <w:p w:rsidR="0038394F" w:rsidRPr="003D3996" w:rsidRDefault="0038394F" w:rsidP="007B7435">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w:t>
      </w:r>
      <w:r w:rsidR="00E41183" w:rsidRPr="003D3996">
        <w:rPr>
          <w:rFonts w:cs="B Nazanin" w:hint="cs"/>
          <w:rtl/>
        </w:rPr>
        <w:t xml:space="preserve"> </w:t>
      </w:r>
      <w:r w:rsidRPr="003D3996">
        <w:rPr>
          <w:rFonts w:cs="B Nazanin" w:hint="cs"/>
          <w:rtl/>
        </w:rPr>
        <w:t>سید محمد صادق، عارف، تفسیر روشن، ترجمه کتاب المحجه البیضاء فی تهذیب الاحیاء، چ2، 1379 مشهد، ویراسته ی ابوالحسن هاشمی، سید جلال قیامی میر حسینی، ج7، ص 160-161.</w:t>
      </w:r>
    </w:p>
  </w:footnote>
  <w:footnote w:id="9">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تفسیر نور ثقلین، ج1، ص 776.</w:t>
      </w:r>
    </w:p>
  </w:footnote>
  <w:footnote w:id="10">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تفسیر اثنی عشری، ج3، ص 399.</w:t>
      </w:r>
    </w:p>
  </w:footnote>
  <w:footnote w:id="11">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محمد یعقوب، کلینی، اصول کافی، کتاب العقل و الجهل، انتشارات جهان آرا، تهران، 1385، ج1، ص 16.</w:t>
      </w:r>
    </w:p>
  </w:footnote>
  <w:footnote w:id="12">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تفسیر منسوب به امام حسن عسگری (ع)، ص 42.</w:t>
      </w:r>
    </w:p>
  </w:footnote>
  <w:footnote w:id="13">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کمال الدین/1/267.</w:t>
      </w:r>
    </w:p>
  </w:footnote>
  <w:footnote w:id="14">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/222.</w:t>
      </w:r>
    </w:p>
  </w:footnote>
  <w:footnote w:id="15">
    <w:p w:rsidR="0038394F" w:rsidRPr="003D3996" w:rsidRDefault="0038394F">
      <w:pPr>
        <w:pStyle w:val="FootnoteText"/>
        <w:rPr>
          <w:rFonts w:cs="B Nazanin"/>
          <w:rtl/>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محمدی، حمید، مفردات قرآن، نشر هاجر، چ9، 1394، چاپخانه ی نگارش، قم.</w:t>
      </w:r>
    </w:p>
  </w:footnote>
  <w:footnote w:id="16">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بحار الانوار، ج24، ص 336.</w:t>
      </w:r>
    </w:p>
  </w:footnote>
  <w:footnote w:id="17">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طه، آیه 50.</w:t>
      </w:r>
    </w:p>
  </w:footnote>
  <w:footnote w:id="18">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انسان، آیه 3.</w:t>
      </w:r>
    </w:p>
  </w:footnote>
  <w:footnote w:id="19">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اعراف، آیه43 و 178/ رعد، آیه 27.</w:t>
      </w:r>
    </w:p>
  </w:footnote>
  <w:footnote w:id="20">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asciiTheme="minorBidi" w:hAnsiTheme="minorBidi" w:cs="B Nazanin"/>
          <w:rtl/>
        </w:rPr>
        <w:t>انفال، آیه 17</w:t>
      </w:r>
      <w:r w:rsidRPr="003D3996">
        <w:rPr>
          <w:rFonts w:cs="B Nazanin" w:hint="cs"/>
          <w:rtl/>
        </w:rPr>
        <w:t>.</w:t>
      </w:r>
    </w:p>
  </w:footnote>
  <w:footnote w:id="21">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محمد، امامی، مقالهی بازکاوی هدایت و ضلالت در قرآن، سید محمد حسین طباطبایی، المیزان فی التفسیر المیزان، ج9، ص 8.</w:t>
      </w:r>
    </w:p>
  </w:footnote>
  <w:footnote w:id="22">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سوره سبأ، آیه 28.</w:t>
      </w:r>
    </w:p>
  </w:footnote>
  <w:footnote w:id="23">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سوره ی احزاب، آیات 45-46، همان، ص63.</w:t>
      </w:r>
    </w:p>
  </w:footnote>
  <w:footnote w:id="24">
    <w:p w:rsidR="0038394F" w:rsidRPr="003D3996" w:rsidRDefault="0038394F" w:rsidP="00BC4916">
      <w:pPr>
        <w:pStyle w:val="FootnoteText"/>
        <w:rPr>
          <w:rFonts w:cs="B Nazanin"/>
          <w:rtl/>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قرآن و احتجاج رسول اکرم، ص 63.</w:t>
      </w:r>
    </w:p>
  </w:footnote>
  <w:footnote w:id="25">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سوره ی توبه، آیه 32.</w:t>
      </w:r>
    </w:p>
  </w:footnote>
  <w:footnote w:id="26">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خطبه 348 نهج البلاغه.</w:t>
      </w:r>
    </w:p>
  </w:footnote>
  <w:footnote w:id="27">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سوره ی حدید، آیه 25.</w:t>
      </w:r>
    </w:p>
  </w:footnote>
  <w:footnote w:id="28">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آل عمران، آیه 164.</w:t>
      </w:r>
    </w:p>
  </w:footnote>
  <w:footnote w:id="29">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نهج البلاغه، خطبه اول.</w:t>
      </w:r>
    </w:p>
  </w:footnote>
  <w:footnote w:id="30">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قرآن و احتجاج رسول اکرم (ص)، ص 80.</w:t>
      </w:r>
    </w:p>
  </w:footnote>
  <w:footnote w:id="31">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نهج البلاغه، خطبه 144.</w:t>
      </w:r>
    </w:p>
  </w:footnote>
  <w:footnote w:id="32">
    <w:p w:rsidR="0038394F" w:rsidRPr="003D3996" w:rsidRDefault="0038394F" w:rsidP="00E92EBA">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همان، خطبه 2558.</w:t>
      </w:r>
    </w:p>
  </w:footnote>
  <w:footnote w:id="33">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همان، خطبه 348.</w:t>
      </w:r>
    </w:p>
  </w:footnote>
  <w:footnote w:id="34">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همان، خطبه 944.</w:t>
      </w:r>
    </w:p>
  </w:footnote>
  <w:footnote w:id="35">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نهج البلاغه، خطبه 537.</w:t>
      </w:r>
    </w:p>
  </w:footnote>
  <w:footnote w:id="36">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 xml:space="preserve">شهید مطهری، وحی و نبوت، ناشر صدرا، قم، 1368، ص 23. </w:t>
      </w:r>
    </w:p>
  </w:footnote>
  <w:footnote w:id="37">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نهج البلاغه، خطبه ی 1.</w:t>
      </w:r>
    </w:p>
  </w:footnote>
  <w:footnote w:id="38">
    <w:p w:rsidR="0038394F" w:rsidRPr="003D3996" w:rsidRDefault="0038394F" w:rsidP="008C3CE3">
      <w:pPr>
        <w:pStyle w:val="FootnoteText"/>
        <w:rPr>
          <w:rFonts w:cs="B Nazanin"/>
          <w:rtl/>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 xml:space="preserve">سوره ی توبه، آیه 33. </w:t>
      </w:r>
    </w:p>
  </w:footnote>
  <w:footnote w:id="39">
    <w:p w:rsidR="0038394F" w:rsidRPr="003D3996" w:rsidRDefault="0038394F">
      <w:pPr>
        <w:pStyle w:val="FootnoteText"/>
        <w:rPr>
          <w:rFonts w:cs="B Nazanin"/>
        </w:rPr>
      </w:pPr>
      <w:r w:rsidRPr="003D3996">
        <w:rPr>
          <w:rStyle w:val="FootnoteReference"/>
          <w:rFonts w:cs="B Nazanin"/>
        </w:rPr>
        <w:footnoteRef/>
      </w:r>
      <w:r w:rsidRPr="003D3996">
        <w:rPr>
          <w:rFonts w:cs="B Nazanin"/>
          <w:rtl/>
        </w:rPr>
        <w:softHyphen/>
      </w:r>
      <w:r w:rsidRPr="003D3996">
        <w:rPr>
          <w:rFonts w:cs="B Nazanin" w:hint="cs"/>
          <w:rtl/>
        </w:rPr>
        <w:t xml:space="preserve">- </w:t>
      </w:r>
      <w:r w:rsidRPr="003D3996">
        <w:rPr>
          <w:rFonts w:cs="B Nazanin" w:hint="cs"/>
          <w:rtl/>
        </w:rPr>
        <w:t>آیت الله مکارم شیرازی، تفسیر نمونه، آیه 33سوره ی توبه، ج7، ص 342.</w:t>
      </w:r>
    </w:p>
  </w:footnote>
  <w:footnote w:id="40">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سوره ی هود، آیه 88.</w:t>
      </w:r>
    </w:p>
  </w:footnote>
  <w:footnote w:id="41">
    <w:p w:rsidR="0038394F" w:rsidRPr="003D3996" w:rsidRDefault="0038394F" w:rsidP="008D7BB9">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آیت الله مکارم شیرازی، تفسیر نمونه،ج9، ص 251.</w:t>
      </w:r>
    </w:p>
  </w:footnote>
  <w:footnote w:id="42">
    <w:p w:rsidR="0038394F" w:rsidRPr="003D3996" w:rsidRDefault="0038394F" w:rsidP="00013BF5">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بحار، ج24، ج5، ناشر: اسلامیه، تهران، 1377، ص 12.</w:t>
      </w:r>
    </w:p>
  </w:footnote>
  <w:footnote w:id="43">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همان، ج39، ص 84.</w:t>
      </w:r>
    </w:p>
  </w:footnote>
  <w:footnote w:id="44">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p>
  </w:footnote>
  <w:footnote w:id="45">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سوره احزاب، آیه 21.</w:t>
      </w:r>
    </w:p>
  </w:footnote>
  <w:footnote w:id="46">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سوره اعراف، آیه 199.</w:t>
      </w:r>
    </w:p>
  </w:footnote>
  <w:footnote w:id="47">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سوره حجر، آیه 87.</w:t>
      </w:r>
    </w:p>
  </w:footnote>
  <w:footnote w:id="48">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سوره حشر، آیه 21.</w:t>
      </w:r>
    </w:p>
  </w:footnote>
  <w:footnote w:id="49">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سوره قیامت، آیات 17-18.</w:t>
      </w:r>
    </w:p>
  </w:footnote>
  <w:footnote w:id="50">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سوره ی علق، آیه 1.</w:t>
      </w:r>
    </w:p>
  </w:footnote>
  <w:footnote w:id="51">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سوره قصص، آیه59.</w:t>
      </w:r>
    </w:p>
  </w:footnote>
  <w:footnote w:id="52">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سوره مزمل، آیه 4.</w:t>
      </w:r>
    </w:p>
  </w:footnote>
  <w:footnote w:id="53">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سوره تکویر، آیه 19.</w:t>
      </w:r>
    </w:p>
  </w:footnote>
  <w:footnote w:id="54">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سوره نساء، آیه 174.</w:t>
      </w:r>
    </w:p>
  </w:footnote>
  <w:footnote w:id="55">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سوره نساء، آیه 175.</w:t>
      </w:r>
    </w:p>
  </w:footnote>
  <w:footnote w:id="56">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-محمدی </w:t>
      </w:r>
      <w:r w:rsidRPr="003D3996">
        <w:rPr>
          <w:rFonts w:cs="B Nazanin" w:hint="cs"/>
          <w:rtl/>
        </w:rPr>
        <w:t>حمید، مفردات، نشر هاجر، چ9، بهار 94، چاپخانه نگارش.</w:t>
      </w:r>
    </w:p>
  </w:footnote>
  <w:footnote w:id="57">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نهج البلاغه، خطبه 1499.</w:t>
      </w:r>
    </w:p>
  </w:footnote>
  <w:footnote w:id="58">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سوره اعراف، آیه 157.</w:t>
      </w:r>
    </w:p>
  </w:footnote>
  <w:footnote w:id="59">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سوره صافات، آیه 164.</w:t>
      </w:r>
    </w:p>
  </w:footnote>
  <w:footnote w:id="60">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تفسیر نمونه.</w:t>
      </w:r>
    </w:p>
  </w:footnote>
  <w:footnote w:id="61">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سوره مزمل، آیه 20.</w:t>
      </w:r>
    </w:p>
  </w:footnote>
  <w:footnote w:id="62">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سوره بقره، آیه 228.</w:t>
      </w:r>
    </w:p>
  </w:footnote>
  <w:footnote w:id="63">
    <w:p w:rsidR="0038394F" w:rsidRPr="003D3996" w:rsidRDefault="0038394F">
      <w:pPr>
        <w:pStyle w:val="FootnoteText"/>
        <w:rPr>
          <w:rFonts w:cs="B Nazanin"/>
          <w:rtl/>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سوره نحل، آیه 89.</w:t>
      </w:r>
    </w:p>
  </w:footnote>
  <w:footnote w:id="64">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سوره طارق، آیه 14.</w:t>
      </w:r>
    </w:p>
  </w:footnote>
  <w:footnote w:id="65">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سوره الرحمن، آیات 1-2.</w:t>
      </w:r>
    </w:p>
  </w:footnote>
  <w:footnote w:id="66">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سوره بقره، آیه 129.</w:t>
      </w:r>
    </w:p>
  </w:footnote>
  <w:footnote w:id="67">
    <w:p w:rsidR="0038394F" w:rsidRPr="003D3996" w:rsidRDefault="0038394F" w:rsidP="002E3543">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جوادی آملی، تفسیر موضوعی قرآن کریم، سیره ی رسول اکرم (ص) در قرآن، ج8، ص 41.</w:t>
      </w:r>
    </w:p>
  </w:footnote>
  <w:footnote w:id="68">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نهج البلاغه، خطبه ی 110.</w:t>
      </w:r>
    </w:p>
  </w:footnote>
  <w:footnote w:id="69">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همان، ص 198.</w:t>
      </w:r>
    </w:p>
  </w:footnote>
  <w:footnote w:id="70">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جوادی آملی، تفسیر موضوعی قرآن کریم، سیره ی رسول اکرم (ص) در قرآن، مرکز نشر اسراء، ج9.</w:t>
      </w:r>
    </w:p>
  </w:footnote>
  <w:footnote w:id="71">
    <w:p w:rsidR="0038394F" w:rsidRPr="003D3996" w:rsidRDefault="0038394F" w:rsidP="00C7794F">
      <w:pPr>
        <w:pStyle w:val="FootnoteText"/>
        <w:rPr>
          <w:rFonts w:cs="B Nazanin"/>
          <w:rtl/>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نهج البلاغه، خطبه ی 195.</w:t>
      </w:r>
    </w:p>
  </w:footnote>
  <w:footnote w:id="72">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بحار، ج1، ص 95.</w:t>
      </w:r>
    </w:p>
  </w:footnote>
  <w:footnote w:id="73">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همان.</w:t>
      </w:r>
    </w:p>
  </w:footnote>
  <w:footnote w:id="74">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همان.</w:t>
      </w:r>
    </w:p>
  </w:footnote>
  <w:footnote w:id="75">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سوره عنکبوت، آیه 45.</w:t>
      </w:r>
    </w:p>
  </w:footnote>
  <w:footnote w:id="76">
    <w:p w:rsidR="0038394F" w:rsidRPr="003D3996" w:rsidRDefault="0038394F" w:rsidP="0025171C">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جوادی آملی، تفسیر موضوعی قرآن کریم، سیره ی رسول اکرم (ص)، بحار، ج9، ص 289.</w:t>
      </w:r>
    </w:p>
  </w:footnote>
  <w:footnote w:id="77">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نهج البلاغه، خطبه 1581.</w:t>
      </w:r>
    </w:p>
  </w:footnote>
  <w:footnote w:id="78">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نهج البلاغه، خطبه 2297.</w:t>
      </w:r>
    </w:p>
  </w:footnote>
  <w:footnote w:id="79">
    <w:p w:rsidR="0038394F" w:rsidRPr="003D3996" w:rsidRDefault="0038394F" w:rsidP="00AD2B4C">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آیت الله جوادی آملی، تفسیر موضوعی قرآن کریم، سیره ی رسول اکرم (ص)، ج9.</w:t>
      </w:r>
    </w:p>
  </w:footnote>
  <w:footnote w:id="80">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ر.ک.حدیث 391.</w:t>
      </w:r>
    </w:p>
  </w:footnote>
  <w:footnote w:id="81">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مفاتیح الجنان، دعای کمیل.</w:t>
      </w:r>
    </w:p>
  </w:footnote>
  <w:footnote w:id="82">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ر.ک. حدیث 101.</w:t>
      </w:r>
    </w:p>
  </w:footnote>
  <w:footnote w:id="83">
    <w:p w:rsidR="0038394F" w:rsidRPr="003D3996" w:rsidRDefault="0038394F" w:rsidP="009128C5">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عوالی الآلی، 1/248/4.</w:t>
      </w:r>
    </w:p>
  </w:footnote>
  <w:footnote w:id="84">
    <w:p w:rsidR="0038394F" w:rsidRPr="003D3996" w:rsidRDefault="0038394F">
      <w:pPr>
        <w:pStyle w:val="FootnoteText"/>
        <w:rPr>
          <w:rFonts w:cs="B Nazanin"/>
          <w:rtl/>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مطلب السؤول، 49.</w:t>
      </w:r>
    </w:p>
  </w:footnote>
  <w:footnote w:id="85">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همان.</w:t>
      </w:r>
    </w:p>
  </w:footnote>
  <w:footnote w:id="86">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بحارالانوار، 175/77.</w:t>
      </w:r>
    </w:p>
  </w:footnote>
  <w:footnote w:id="87">
    <w:p w:rsidR="0038394F" w:rsidRPr="003D3996" w:rsidRDefault="0038394F" w:rsidP="009128C5">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غررالحکم، 227.</w:t>
      </w:r>
    </w:p>
  </w:footnote>
  <w:footnote w:id="88">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تیرالمطالب، 146.</w:t>
      </w:r>
    </w:p>
  </w:footnote>
  <w:footnote w:id="89">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کافی، 1/25/23.</w:t>
      </w:r>
    </w:p>
  </w:footnote>
  <w:footnote w:id="90">
    <w:p w:rsidR="0038394F" w:rsidRPr="003D3996" w:rsidRDefault="0038394F" w:rsidP="00134BB8">
      <w:pPr>
        <w:pStyle w:val="FootnoteText"/>
        <w:rPr>
          <w:rFonts w:cs="B Nazanin"/>
          <w:rtl/>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محمد ری شهری، خردگرایی در قرآن و حدیث، ناشر سازمان چاپ و نشر الحدیث.</w:t>
      </w:r>
    </w:p>
  </w:footnote>
  <w:footnote w:id="91">
    <w:p w:rsidR="0038394F" w:rsidRPr="003D3996" w:rsidRDefault="0038394F">
      <w:pPr>
        <w:pStyle w:val="FootnoteText"/>
        <w:rPr>
          <w:rFonts w:cs="B Nazanin"/>
        </w:rPr>
      </w:pPr>
      <w:r w:rsidRPr="003D3996">
        <w:rPr>
          <w:rStyle w:val="FootnoteReference"/>
          <w:rFonts w:cs="B Nazanin"/>
        </w:rPr>
        <w:footnoteRef/>
      </w:r>
      <w:r w:rsidRPr="003D3996">
        <w:rPr>
          <w:rFonts w:cs="B Nazanin"/>
          <w:rtl/>
        </w:rPr>
        <w:t xml:space="preserve"> </w:t>
      </w:r>
      <w:r w:rsidRPr="003D3996">
        <w:rPr>
          <w:rFonts w:cs="B Nazanin" w:hint="cs"/>
          <w:rtl/>
        </w:rPr>
        <w:t xml:space="preserve">- </w:t>
      </w:r>
      <w:r w:rsidRPr="003D3996">
        <w:rPr>
          <w:rFonts w:cs="B Nazanin" w:hint="cs"/>
          <w:rtl/>
        </w:rPr>
        <w:t>الغاشیه، 21.</w:t>
      </w:r>
    </w:p>
  </w:footnote>
  <w:footnote w:id="92">
    <w:p w:rsidR="00207E4F" w:rsidRDefault="00207E4F">
      <w:pPr>
        <w:pStyle w:val="FootnoteText"/>
      </w:pPr>
      <w:r>
        <w:rPr>
          <w:rStyle w:val="FootnoteReference"/>
        </w:rPr>
        <w:footnoteRef/>
      </w:r>
      <w:r>
        <w:rPr>
          <w:rtl/>
        </w:rPr>
        <w:t xml:space="preserve"> </w:t>
      </w:r>
      <w:r>
        <w:rPr>
          <w:rFonts w:hint="cs"/>
          <w:rtl/>
        </w:rPr>
        <w:t xml:space="preserve">- </w:t>
      </w:r>
      <w:r>
        <w:rPr>
          <w:rFonts w:hint="cs"/>
          <w:rtl/>
        </w:rPr>
        <w:t>سوره انعام، آیه 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C2480"/>
    <w:multiLevelType w:val="hybridMultilevel"/>
    <w:tmpl w:val="E4621500"/>
    <w:lvl w:ilvl="0" w:tplc="2766F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EA38B2"/>
    <w:multiLevelType w:val="hybridMultilevel"/>
    <w:tmpl w:val="42F2C090"/>
    <w:lvl w:ilvl="0" w:tplc="C02E2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B73867"/>
    <w:multiLevelType w:val="hybridMultilevel"/>
    <w:tmpl w:val="941440A6"/>
    <w:lvl w:ilvl="0" w:tplc="640A4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7334D0"/>
    <w:multiLevelType w:val="hybridMultilevel"/>
    <w:tmpl w:val="993C3C88"/>
    <w:lvl w:ilvl="0" w:tplc="090C5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7144EA"/>
    <w:multiLevelType w:val="hybridMultilevel"/>
    <w:tmpl w:val="DAE8A60E"/>
    <w:lvl w:ilvl="0" w:tplc="634EF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64"/>
    <w:rsid w:val="00013BF5"/>
    <w:rsid w:val="000359BB"/>
    <w:rsid w:val="00037E4C"/>
    <w:rsid w:val="000656E7"/>
    <w:rsid w:val="0007176D"/>
    <w:rsid w:val="00076FE1"/>
    <w:rsid w:val="00084723"/>
    <w:rsid w:val="00087CBC"/>
    <w:rsid w:val="00092503"/>
    <w:rsid w:val="00096E91"/>
    <w:rsid w:val="000B2273"/>
    <w:rsid w:val="000B5201"/>
    <w:rsid w:val="000E00F1"/>
    <w:rsid w:val="000E4664"/>
    <w:rsid w:val="00134BB8"/>
    <w:rsid w:val="001504BB"/>
    <w:rsid w:val="00173BE9"/>
    <w:rsid w:val="001D1079"/>
    <w:rsid w:val="001D7435"/>
    <w:rsid w:val="001F21A6"/>
    <w:rsid w:val="001F23BE"/>
    <w:rsid w:val="00207E4F"/>
    <w:rsid w:val="00247912"/>
    <w:rsid w:val="0025171C"/>
    <w:rsid w:val="002A63C4"/>
    <w:rsid w:val="002E262A"/>
    <w:rsid w:val="002E3543"/>
    <w:rsid w:val="00337957"/>
    <w:rsid w:val="0038119D"/>
    <w:rsid w:val="0038394F"/>
    <w:rsid w:val="003D3996"/>
    <w:rsid w:val="00451CC5"/>
    <w:rsid w:val="00454A96"/>
    <w:rsid w:val="00457552"/>
    <w:rsid w:val="004575C1"/>
    <w:rsid w:val="00470B22"/>
    <w:rsid w:val="004C5A64"/>
    <w:rsid w:val="004E1AB7"/>
    <w:rsid w:val="004F69FC"/>
    <w:rsid w:val="005655A2"/>
    <w:rsid w:val="005830AE"/>
    <w:rsid w:val="00594096"/>
    <w:rsid w:val="005F1E48"/>
    <w:rsid w:val="00625DF6"/>
    <w:rsid w:val="006759C2"/>
    <w:rsid w:val="00680941"/>
    <w:rsid w:val="006A303A"/>
    <w:rsid w:val="006B23E3"/>
    <w:rsid w:val="006C348B"/>
    <w:rsid w:val="007170EF"/>
    <w:rsid w:val="00720EB6"/>
    <w:rsid w:val="00727797"/>
    <w:rsid w:val="00750F4E"/>
    <w:rsid w:val="00784759"/>
    <w:rsid w:val="007B08A2"/>
    <w:rsid w:val="007B7435"/>
    <w:rsid w:val="007C5FCD"/>
    <w:rsid w:val="007F0F9D"/>
    <w:rsid w:val="00842C7E"/>
    <w:rsid w:val="00853CCC"/>
    <w:rsid w:val="008566E1"/>
    <w:rsid w:val="00863F4C"/>
    <w:rsid w:val="00876819"/>
    <w:rsid w:val="008912E4"/>
    <w:rsid w:val="008C3CE3"/>
    <w:rsid w:val="008D7BB9"/>
    <w:rsid w:val="008F7B05"/>
    <w:rsid w:val="009128C5"/>
    <w:rsid w:val="00913C50"/>
    <w:rsid w:val="00932BB7"/>
    <w:rsid w:val="009624C3"/>
    <w:rsid w:val="009738F6"/>
    <w:rsid w:val="009D2AD0"/>
    <w:rsid w:val="00A24B2D"/>
    <w:rsid w:val="00A40791"/>
    <w:rsid w:val="00A44818"/>
    <w:rsid w:val="00A57A27"/>
    <w:rsid w:val="00A90429"/>
    <w:rsid w:val="00AB34C5"/>
    <w:rsid w:val="00AD1B39"/>
    <w:rsid w:val="00AD2B4C"/>
    <w:rsid w:val="00AF41CC"/>
    <w:rsid w:val="00B050C8"/>
    <w:rsid w:val="00B254D9"/>
    <w:rsid w:val="00B42F47"/>
    <w:rsid w:val="00B967BB"/>
    <w:rsid w:val="00BB2BB4"/>
    <w:rsid w:val="00BB3397"/>
    <w:rsid w:val="00BC4916"/>
    <w:rsid w:val="00BD7D93"/>
    <w:rsid w:val="00BE4AEE"/>
    <w:rsid w:val="00C20E4F"/>
    <w:rsid w:val="00C26FE6"/>
    <w:rsid w:val="00C30841"/>
    <w:rsid w:val="00C51F1A"/>
    <w:rsid w:val="00C55371"/>
    <w:rsid w:val="00C7794F"/>
    <w:rsid w:val="00C86709"/>
    <w:rsid w:val="00CC5C70"/>
    <w:rsid w:val="00CF223F"/>
    <w:rsid w:val="00D5130E"/>
    <w:rsid w:val="00D77F82"/>
    <w:rsid w:val="00D95E4D"/>
    <w:rsid w:val="00DA6DA0"/>
    <w:rsid w:val="00DC164B"/>
    <w:rsid w:val="00DC19FA"/>
    <w:rsid w:val="00E21756"/>
    <w:rsid w:val="00E41183"/>
    <w:rsid w:val="00E41AE8"/>
    <w:rsid w:val="00E5327D"/>
    <w:rsid w:val="00E81FDE"/>
    <w:rsid w:val="00E92EBA"/>
    <w:rsid w:val="00EF1807"/>
    <w:rsid w:val="00EF1DC1"/>
    <w:rsid w:val="00EF6AA1"/>
    <w:rsid w:val="00F37773"/>
    <w:rsid w:val="00F57565"/>
    <w:rsid w:val="00F604A0"/>
    <w:rsid w:val="00F8125F"/>
    <w:rsid w:val="00F963C8"/>
    <w:rsid w:val="00FB556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A1"/>
    <w:pPr>
      <w:ind w:left="720"/>
      <w:contextualSpacing/>
    </w:pPr>
  </w:style>
  <w:style w:type="paragraph" w:styleId="FootnoteText">
    <w:name w:val="footnote text"/>
    <w:basedOn w:val="Normal"/>
    <w:link w:val="FootnoteTextChar"/>
    <w:uiPriority w:val="99"/>
    <w:semiHidden/>
    <w:unhideWhenUsed/>
    <w:rsid w:val="00BD7D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7D93"/>
    <w:rPr>
      <w:sz w:val="20"/>
      <w:szCs w:val="20"/>
    </w:rPr>
  </w:style>
  <w:style w:type="character" w:styleId="FootnoteReference">
    <w:name w:val="footnote reference"/>
    <w:basedOn w:val="DefaultParagraphFont"/>
    <w:uiPriority w:val="99"/>
    <w:semiHidden/>
    <w:unhideWhenUsed/>
    <w:rsid w:val="00BD7D93"/>
    <w:rPr>
      <w:vertAlign w:val="superscript"/>
    </w:rPr>
  </w:style>
  <w:style w:type="paragraph" w:styleId="Header">
    <w:name w:val="header"/>
    <w:basedOn w:val="Normal"/>
    <w:link w:val="HeaderChar"/>
    <w:uiPriority w:val="99"/>
    <w:unhideWhenUsed/>
    <w:rsid w:val="00856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6E1"/>
  </w:style>
  <w:style w:type="paragraph" w:styleId="Footer">
    <w:name w:val="footer"/>
    <w:basedOn w:val="Normal"/>
    <w:link w:val="FooterChar"/>
    <w:uiPriority w:val="99"/>
    <w:unhideWhenUsed/>
    <w:rsid w:val="00856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6E1"/>
  </w:style>
  <w:style w:type="paragraph" w:styleId="BalloonText">
    <w:name w:val="Balloon Text"/>
    <w:basedOn w:val="Normal"/>
    <w:link w:val="BalloonTextChar"/>
    <w:uiPriority w:val="99"/>
    <w:semiHidden/>
    <w:unhideWhenUsed/>
    <w:rsid w:val="00251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7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A1"/>
    <w:pPr>
      <w:ind w:left="720"/>
      <w:contextualSpacing/>
    </w:pPr>
  </w:style>
  <w:style w:type="paragraph" w:styleId="FootnoteText">
    <w:name w:val="footnote text"/>
    <w:basedOn w:val="Normal"/>
    <w:link w:val="FootnoteTextChar"/>
    <w:uiPriority w:val="99"/>
    <w:semiHidden/>
    <w:unhideWhenUsed/>
    <w:rsid w:val="00BD7D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7D93"/>
    <w:rPr>
      <w:sz w:val="20"/>
      <w:szCs w:val="20"/>
    </w:rPr>
  </w:style>
  <w:style w:type="character" w:styleId="FootnoteReference">
    <w:name w:val="footnote reference"/>
    <w:basedOn w:val="DefaultParagraphFont"/>
    <w:uiPriority w:val="99"/>
    <w:semiHidden/>
    <w:unhideWhenUsed/>
    <w:rsid w:val="00BD7D93"/>
    <w:rPr>
      <w:vertAlign w:val="superscript"/>
    </w:rPr>
  </w:style>
  <w:style w:type="paragraph" w:styleId="Header">
    <w:name w:val="header"/>
    <w:basedOn w:val="Normal"/>
    <w:link w:val="HeaderChar"/>
    <w:uiPriority w:val="99"/>
    <w:unhideWhenUsed/>
    <w:rsid w:val="00856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6E1"/>
  </w:style>
  <w:style w:type="paragraph" w:styleId="Footer">
    <w:name w:val="footer"/>
    <w:basedOn w:val="Normal"/>
    <w:link w:val="FooterChar"/>
    <w:uiPriority w:val="99"/>
    <w:unhideWhenUsed/>
    <w:rsid w:val="00856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6E1"/>
  </w:style>
  <w:style w:type="paragraph" w:styleId="BalloonText">
    <w:name w:val="Balloon Text"/>
    <w:basedOn w:val="Normal"/>
    <w:link w:val="BalloonTextChar"/>
    <w:uiPriority w:val="99"/>
    <w:semiHidden/>
    <w:unhideWhenUsed/>
    <w:rsid w:val="00251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67C24-36E3-43F4-9C33-01AEB868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8943907</TotalTime>
  <Pages>65</Pages>
  <Words>7842</Words>
  <Characters>44701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iSun System Semnan</Company>
  <LinksUpToDate>false</LinksUpToDate>
  <CharactersWithSpaces>52439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Ahmady</dc:creator>
  <cp:keywords/>
  <dc:description/>
  <cp:lastModifiedBy>Se7eN</cp:lastModifiedBy>
  <cp:revision>52</cp:revision>
  <cp:lastPrinted>2016-05-23T03:15:00Z</cp:lastPrinted>
  <dcterms:created xsi:type="dcterms:W3CDTF">1999-02-28T20:35:00Z</dcterms:created>
  <dcterms:modified xsi:type="dcterms:W3CDTF">2016-05-23T03:16:00Z</dcterms:modified>
</cp:coreProperties>
</file>